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F9028" w14:textId="77777777" w:rsidR="00AE7FBB" w:rsidRDefault="00AE7FBB"/>
    <w:p w14:paraId="59CA1BC8" w14:textId="77777777" w:rsidR="006D18E3" w:rsidRDefault="006D18E3"/>
    <w:p w14:paraId="3998ABE9" w14:textId="5050A21B" w:rsidR="00CC1C7C" w:rsidRPr="003F3BEE" w:rsidRDefault="00664279" w:rsidP="008748D9">
      <w:pPr>
        <w:spacing w:after="0"/>
        <w:jc w:val="center"/>
        <w:rPr>
          <w:b/>
          <w:sz w:val="44"/>
          <w:szCs w:val="44"/>
        </w:rPr>
      </w:pPr>
      <w:r w:rsidRPr="003F3BEE">
        <w:rPr>
          <w:b/>
          <w:sz w:val="44"/>
          <w:szCs w:val="44"/>
        </w:rPr>
        <w:t>A Torino il C</w:t>
      </w:r>
      <w:r w:rsidR="00CC1C7C" w:rsidRPr="003F3BEE">
        <w:rPr>
          <w:b/>
          <w:sz w:val="44"/>
          <w:szCs w:val="44"/>
        </w:rPr>
        <w:t xml:space="preserve">ongresso </w:t>
      </w:r>
      <w:r w:rsidR="008F5C99" w:rsidRPr="003F3BEE">
        <w:rPr>
          <w:b/>
          <w:sz w:val="44"/>
          <w:szCs w:val="44"/>
        </w:rPr>
        <w:t>ESB</w:t>
      </w:r>
      <w:r w:rsidR="00CC1C7C" w:rsidRPr="003F3BEE">
        <w:rPr>
          <w:b/>
          <w:sz w:val="44"/>
          <w:szCs w:val="44"/>
        </w:rPr>
        <w:t xml:space="preserve"> 202</w:t>
      </w:r>
      <w:r w:rsidR="008F5C99" w:rsidRPr="003F3BEE">
        <w:rPr>
          <w:b/>
          <w:sz w:val="44"/>
          <w:szCs w:val="44"/>
        </w:rPr>
        <w:t>5</w:t>
      </w:r>
    </w:p>
    <w:p w14:paraId="07051E6D" w14:textId="1CDCC6BF" w:rsidR="008748D9" w:rsidRPr="00CF6415" w:rsidRDefault="00D17430" w:rsidP="006D18E3">
      <w:pPr>
        <w:jc w:val="center"/>
        <w:rPr>
          <w:rFonts w:ascii="Calibri" w:hAnsi="Calibri" w:cs="Calibri"/>
          <w:b/>
          <w:color w:val="000000"/>
          <w:sz w:val="28"/>
          <w:szCs w:val="28"/>
        </w:rPr>
      </w:pPr>
      <w:r w:rsidRPr="00CF6415">
        <w:rPr>
          <w:b/>
          <w:sz w:val="28"/>
          <w:szCs w:val="28"/>
        </w:rPr>
        <w:t xml:space="preserve">Politecnico e Turismo Torino </w:t>
      </w:r>
      <w:bookmarkStart w:id="0" w:name="_GoBack"/>
      <w:bookmarkEnd w:id="0"/>
      <w:r w:rsidR="00796D7D">
        <w:rPr>
          <w:b/>
          <w:sz w:val="28"/>
          <w:szCs w:val="28"/>
        </w:rPr>
        <w:t xml:space="preserve">e Provincia </w:t>
      </w:r>
      <w:r w:rsidRPr="00CF6415">
        <w:rPr>
          <w:b/>
          <w:sz w:val="28"/>
          <w:szCs w:val="28"/>
        </w:rPr>
        <w:t xml:space="preserve">hanno convinto il </w:t>
      </w:r>
      <w:proofErr w:type="spellStart"/>
      <w:r w:rsidRPr="00CF6415">
        <w:rPr>
          <w:b/>
          <w:sz w:val="28"/>
          <w:szCs w:val="28"/>
        </w:rPr>
        <w:t>board</w:t>
      </w:r>
      <w:proofErr w:type="spellEnd"/>
      <w:r w:rsidRPr="00CF6415">
        <w:rPr>
          <w:b/>
          <w:sz w:val="28"/>
          <w:szCs w:val="28"/>
        </w:rPr>
        <w:t xml:space="preserve"> della </w:t>
      </w:r>
      <w:proofErr w:type="spellStart"/>
      <w:r w:rsidR="002B15D1" w:rsidRPr="00CF6415">
        <w:rPr>
          <w:rFonts w:ascii="Calibri" w:hAnsi="Calibri" w:cs="Calibri"/>
          <w:b/>
          <w:color w:val="000000"/>
          <w:sz w:val="28"/>
          <w:szCs w:val="28"/>
        </w:rPr>
        <w:t>E</w:t>
      </w:r>
      <w:r w:rsidRPr="00CF6415">
        <w:rPr>
          <w:rFonts w:ascii="Calibri" w:hAnsi="Calibri" w:cs="Calibri"/>
          <w:b/>
          <w:color w:val="000000"/>
          <w:sz w:val="28"/>
          <w:szCs w:val="28"/>
        </w:rPr>
        <w:t>uropean</w:t>
      </w:r>
      <w:proofErr w:type="spellEnd"/>
      <w:r w:rsidRPr="00CF6415">
        <w:rPr>
          <w:rFonts w:ascii="Calibri" w:hAnsi="Calibri" w:cs="Calibri"/>
          <w:b/>
          <w:color w:val="000000"/>
          <w:sz w:val="28"/>
          <w:szCs w:val="28"/>
        </w:rPr>
        <w:t xml:space="preserve"> Society of </w:t>
      </w:r>
      <w:proofErr w:type="spellStart"/>
      <w:r w:rsidRPr="00CF6415">
        <w:rPr>
          <w:rFonts w:ascii="Calibri" w:hAnsi="Calibri" w:cs="Calibri"/>
          <w:b/>
          <w:color w:val="000000"/>
          <w:sz w:val="28"/>
          <w:szCs w:val="28"/>
        </w:rPr>
        <w:t>Biomaterials</w:t>
      </w:r>
      <w:proofErr w:type="spellEnd"/>
      <w:r w:rsidRPr="00CF6415">
        <w:rPr>
          <w:rFonts w:ascii="Calibri" w:hAnsi="Calibri" w:cs="Calibri"/>
          <w:b/>
          <w:color w:val="000000"/>
          <w:sz w:val="28"/>
          <w:szCs w:val="28"/>
        </w:rPr>
        <w:t xml:space="preserve">: nel 2025 attesi </w:t>
      </w:r>
      <w:r w:rsidR="00CF6415" w:rsidRPr="00CF6415">
        <w:rPr>
          <w:rFonts w:ascii="Calibri" w:hAnsi="Calibri" w:cs="Calibri"/>
          <w:b/>
          <w:color w:val="000000"/>
          <w:sz w:val="28"/>
          <w:szCs w:val="28"/>
        </w:rPr>
        <w:t xml:space="preserve">in città </w:t>
      </w:r>
      <w:r w:rsidRPr="00CF6415">
        <w:rPr>
          <w:rFonts w:ascii="Calibri" w:hAnsi="Calibri" w:cs="Calibri"/>
          <w:b/>
          <w:color w:val="000000"/>
          <w:sz w:val="28"/>
          <w:szCs w:val="28"/>
        </w:rPr>
        <w:t>più di mille partecipanti</w:t>
      </w:r>
    </w:p>
    <w:p w14:paraId="0E702745" w14:textId="77777777" w:rsidR="006D18E3" w:rsidRPr="00D17430" w:rsidRDefault="006D18E3" w:rsidP="00577D6B">
      <w:pPr>
        <w:jc w:val="both"/>
        <w:rPr>
          <w:rFonts w:ascii="Calibri" w:hAnsi="Calibri" w:cs="Calibri"/>
          <w:color w:val="000000"/>
        </w:rPr>
      </w:pPr>
    </w:p>
    <w:p w14:paraId="22E626B7" w14:textId="197B4DFC" w:rsidR="002B15D1" w:rsidRPr="003F3BEE" w:rsidRDefault="009C1361" w:rsidP="00577D6B">
      <w:pPr>
        <w:pStyle w:val="Titolo3"/>
        <w:spacing w:before="0" w:beforeAutospacing="0" w:after="0" w:afterAutospacing="0" w:line="259" w:lineRule="auto"/>
        <w:jc w:val="both"/>
        <w:rPr>
          <w:rFonts w:ascii="Calibri" w:eastAsiaTheme="minorHAnsi" w:hAnsi="Calibri" w:cs="Calibri"/>
          <w:bCs w:val="0"/>
          <w:color w:val="000000"/>
          <w:sz w:val="24"/>
          <w:szCs w:val="24"/>
          <w:lang w:eastAsia="en-US"/>
        </w:rPr>
      </w:pPr>
      <w:r>
        <w:rPr>
          <w:rFonts w:ascii="Calibri" w:eastAsiaTheme="minorHAnsi" w:hAnsi="Calibri" w:cs="Calibri"/>
          <w:bCs w:val="0"/>
          <w:color w:val="000000"/>
          <w:sz w:val="24"/>
          <w:szCs w:val="24"/>
          <w:lang w:eastAsia="en-US"/>
        </w:rPr>
        <w:t>Torino, 8</w:t>
      </w:r>
      <w:r w:rsidR="00CF6415" w:rsidRPr="003F3BEE">
        <w:rPr>
          <w:rFonts w:ascii="Calibri" w:eastAsiaTheme="minorHAnsi" w:hAnsi="Calibri" w:cs="Calibri"/>
          <w:bCs w:val="0"/>
          <w:color w:val="000000"/>
          <w:sz w:val="24"/>
          <w:szCs w:val="24"/>
          <w:lang w:eastAsia="en-US"/>
        </w:rPr>
        <w:t xml:space="preserve"> </w:t>
      </w:r>
      <w:r>
        <w:rPr>
          <w:rFonts w:ascii="Calibri" w:eastAsiaTheme="minorHAnsi" w:hAnsi="Calibri" w:cs="Calibri"/>
          <w:bCs w:val="0"/>
          <w:color w:val="000000"/>
          <w:sz w:val="24"/>
          <w:szCs w:val="24"/>
          <w:lang w:eastAsia="en-US"/>
        </w:rPr>
        <w:t xml:space="preserve">giugno </w:t>
      </w:r>
      <w:r w:rsidR="00CF6415" w:rsidRPr="003F3BEE">
        <w:rPr>
          <w:rFonts w:ascii="Calibri" w:eastAsiaTheme="minorHAnsi" w:hAnsi="Calibri" w:cs="Calibri"/>
          <w:bCs w:val="0"/>
          <w:color w:val="000000"/>
          <w:sz w:val="24"/>
          <w:szCs w:val="24"/>
          <w:lang w:eastAsia="en-US"/>
        </w:rPr>
        <w:t>2020</w:t>
      </w:r>
      <w:r w:rsidR="00CF6415" w:rsidRPr="003F3BEE">
        <w:rPr>
          <w:rFonts w:ascii="Calibri" w:eastAsiaTheme="minorHAnsi" w:hAnsi="Calibri" w:cs="Calibri"/>
          <w:b w:val="0"/>
          <w:bCs w:val="0"/>
          <w:color w:val="000000"/>
          <w:sz w:val="24"/>
          <w:szCs w:val="24"/>
          <w:lang w:eastAsia="en-US"/>
        </w:rPr>
        <w:t xml:space="preserve"> - </w:t>
      </w:r>
      <w:r w:rsidR="00D17430" w:rsidRPr="003F3BEE">
        <w:rPr>
          <w:rFonts w:ascii="Calibri" w:eastAsiaTheme="minorHAnsi" w:hAnsi="Calibri" w:cs="Calibri"/>
          <w:b w:val="0"/>
          <w:bCs w:val="0"/>
          <w:color w:val="000000"/>
          <w:sz w:val="24"/>
          <w:szCs w:val="24"/>
          <w:lang w:eastAsia="en-US"/>
        </w:rPr>
        <w:t xml:space="preserve">La ricerca scientifica non si ferma e continua a guardare con fiducia ad un futuro in cui sarà di nuovo possibile incontrarsi </w:t>
      </w:r>
      <w:r w:rsidR="009D639B" w:rsidRPr="003F3BEE">
        <w:rPr>
          <w:rFonts w:ascii="Calibri" w:eastAsiaTheme="minorHAnsi" w:hAnsi="Calibri" w:cs="Calibri"/>
          <w:b w:val="0"/>
          <w:bCs w:val="0"/>
          <w:color w:val="000000"/>
          <w:sz w:val="24"/>
          <w:szCs w:val="24"/>
          <w:lang w:eastAsia="en-US"/>
        </w:rPr>
        <w:t>e scambiare esperienze e risultati</w:t>
      </w:r>
      <w:r w:rsidR="00D17430" w:rsidRPr="003F3BEE">
        <w:rPr>
          <w:rFonts w:ascii="Calibri" w:eastAsiaTheme="minorHAnsi" w:hAnsi="Calibri" w:cs="Calibri"/>
          <w:bCs w:val="0"/>
          <w:color w:val="000000"/>
          <w:sz w:val="24"/>
          <w:szCs w:val="24"/>
          <w:lang w:eastAsia="en-US"/>
        </w:rPr>
        <w:t>: è stata ufficialmente</w:t>
      </w:r>
      <w:r w:rsidR="00D17430" w:rsidRPr="003F3BEE">
        <w:rPr>
          <w:rFonts w:ascii="Calibri" w:eastAsiaTheme="minorHAnsi" w:hAnsi="Calibri" w:cs="Calibri"/>
          <w:b w:val="0"/>
          <w:bCs w:val="0"/>
          <w:color w:val="000000"/>
          <w:sz w:val="24"/>
          <w:szCs w:val="24"/>
          <w:lang w:eastAsia="en-US"/>
        </w:rPr>
        <w:t xml:space="preserve"> </w:t>
      </w:r>
      <w:r w:rsidR="00D17430" w:rsidRPr="003F3BEE">
        <w:rPr>
          <w:rFonts w:ascii="Calibri" w:eastAsiaTheme="minorHAnsi" w:hAnsi="Calibri" w:cs="Calibri"/>
          <w:bCs w:val="0"/>
          <w:color w:val="000000"/>
          <w:sz w:val="24"/>
          <w:szCs w:val="24"/>
          <w:lang w:eastAsia="en-US"/>
        </w:rPr>
        <w:t>accettata la candidatura di Torino come sede della 3</w:t>
      </w:r>
      <w:r w:rsidR="00540BF1" w:rsidRPr="003F3BEE">
        <w:rPr>
          <w:rFonts w:ascii="Calibri" w:eastAsiaTheme="minorHAnsi" w:hAnsi="Calibri" w:cs="Calibri"/>
          <w:bCs w:val="0"/>
          <w:color w:val="000000"/>
          <w:sz w:val="24"/>
          <w:szCs w:val="24"/>
          <w:lang w:eastAsia="en-US"/>
        </w:rPr>
        <w:t>4</w:t>
      </w:r>
      <w:r w:rsidR="00D17430" w:rsidRPr="003F3BEE">
        <w:rPr>
          <w:rFonts w:ascii="Calibri" w:eastAsiaTheme="minorHAnsi" w:hAnsi="Calibri" w:cs="Calibri"/>
          <w:bCs w:val="0"/>
          <w:color w:val="000000"/>
          <w:sz w:val="24"/>
          <w:szCs w:val="24"/>
          <w:lang w:eastAsia="en-US"/>
        </w:rPr>
        <w:t>esim</w:t>
      </w:r>
      <w:r w:rsidR="00540BF1" w:rsidRPr="003F3BEE">
        <w:rPr>
          <w:rFonts w:ascii="Calibri" w:eastAsiaTheme="minorHAnsi" w:hAnsi="Calibri" w:cs="Calibri"/>
          <w:bCs w:val="0"/>
          <w:color w:val="000000"/>
          <w:sz w:val="24"/>
          <w:szCs w:val="24"/>
          <w:lang w:eastAsia="en-US"/>
        </w:rPr>
        <w:t>a</w:t>
      </w:r>
      <w:r w:rsidR="0001548B" w:rsidRPr="003F3BEE">
        <w:rPr>
          <w:rFonts w:ascii="Calibri" w:eastAsiaTheme="minorHAnsi" w:hAnsi="Calibri" w:cs="Calibri"/>
          <w:bCs w:val="0"/>
          <w:color w:val="000000"/>
          <w:sz w:val="24"/>
          <w:szCs w:val="24"/>
          <w:lang w:eastAsia="en-US"/>
        </w:rPr>
        <w:t xml:space="preserve"> Conferenza Europea sui Biomateriali.</w:t>
      </w:r>
      <w:r w:rsidR="00D17430" w:rsidRPr="003F3BEE">
        <w:rPr>
          <w:rFonts w:ascii="Calibri" w:eastAsiaTheme="minorHAnsi" w:hAnsi="Calibri" w:cs="Calibri"/>
          <w:b w:val="0"/>
          <w:bCs w:val="0"/>
          <w:color w:val="000000"/>
          <w:sz w:val="24"/>
          <w:szCs w:val="24"/>
          <w:lang w:eastAsia="en-US"/>
        </w:rPr>
        <w:t xml:space="preserve"> </w:t>
      </w:r>
      <w:r w:rsidR="00F227FF" w:rsidRPr="003F3BEE">
        <w:rPr>
          <w:rFonts w:ascii="Calibri" w:eastAsiaTheme="minorHAnsi" w:hAnsi="Calibri" w:cs="Calibri"/>
          <w:b w:val="0"/>
          <w:bCs w:val="0"/>
          <w:color w:val="000000"/>
          <w:sz w:val="24"/>
          <w:szCs w:val="24"/>
          <w:lang w:eastAsia="en-US"/>
        </w:rPr>
        <w:t>A</w:t>
      </w:r>
      <w:r w:rsidR="002B15D1" w:rsidRPr="003F3BEE">
        <w:rPr>
          <w:rFonts w:ascii="Calibri" w:eastAsiaTheme="minorHAnsi" w:hAnsi="Calibri" w:cs="Calibri"/>
          <w:b w:val="0"/>
          <w:bCs w:val="0"/>
          <w:color w:val="000000"/>
          <w:sz w:val="24"/>
          <w:szCs w:val="24"/>
          <w:lang w:eastAsia="en-US"/>
        </w:rPr>
        <w:t xml:space="preserve"> vent’anni </w:t>
      </w:r>
      <w:r w:rsidR="00F227FF" w:rsidRPr="003F3BEE">
        <w:rPr>
          <w:rFonts w:ascii="Calibri" w:eastAsiaTheme="minorHAnsi" w:hAnsi="Calibri" w:cs="Calibri"/>
          <w:b w:val="0"/>
          <w:bCs w:val="0"/>
          <w:color w:val="000000"/>
          <w:sz w:val="24"/>
          <w:szCs w:val="24"/>
          <w:lang w:eastAsia="en-US"/>
        </w:rPr>
        <w:t>dall’ultimo congresso tenuto in Italia, ne</w:t>
      </w:r>
      <w:r w:rsidR="002B15D1" w:rsidRPr="003F3BEE">
        <w:rPr>
          <w:rFonts w:ascii="Calibri" w:eastAsiaTheme="minorHAnsi" w:hAnsi="Calibri" w:cs="Calibri"/>
          <w:b w:val="0"/>
          <w:bCs w:val="0"/>
          <w:color w:val="000000"/>
          <w:sz w:val="24"/>
          <w:szCs w:val="24"/>
          <w:lang w:eastAsia="en-US"/>
        </w:rPr>
        <w:t>l 2025</w:t>
      </w:r>
      <w:r w:rsidR="00F227FF" w:rsidRPr="003F3BEE">
        <w:rPr>
          <w:rFonts w:ascii="Calibri" w:eastAsiaTheme="minorHAnsi" w:hAnsi="Calibri" w:cs="Calibri"/>
          <w:b w:val="0"/>
          <w:bCs w:val="0"/>
          <w:color w:val="000000"/>
          <w:sz w:val="24"/>
          <w:szCs w:val="24"/>
          <w:lang w:eastAsia="en-US"/>
        </w:rPr>
        <w:t xml:space="preserve"> tornerà nel nostro Paese</w:t>
      </w:r>
      <w:r w:rsidR="002B15D1" w:rsidRPr="003F3BEE">
        <w:rPr>
          <w:rFonts w:ascii="Calibri" w:eastAsiaTheme="minorHAnsi" w:hAnsi="Calibri" w:cs="Calibri"/>
          <w:b w:val="0"/>
          <w:bCs w:val="0"/>
          <w:color w:val="000000"/>
          <w:sz w:val="24"/>
          <w:szCs w:val="24"/>
          <w:lang w:eastAsia="en-US"/>
        </w:rPr>
        <w:t xml:space="preserve"> </w:t>
      </w:r>
      <w:r w:rsidR="00D17430" w:rsidRPr="003F3BEE">
        <w:rPr>
          <w:rFonts w:ascii="Calibri" w:eastAsiaTheme="minorHAnsi" w:hAnsi="Calibri" w:cs="Calibri"/>
          <w:b w:val="0"/>
          <w:bCs w:val="0"/>
          <w:color w:val="000000"/>
          <w:sz w:val="24"/>
          <w:szCs w:val="24"/>
          <w:lang w:eastAsia="en-US"/>
        </w:rPr>
        <w:t>il prestigioso appuntamento grazie alla</w:t>
      </w:r>
      <w:r w:rsidR="002B15D1" w:rsidRPr="003F3BEE">
        <w:rPr>
          <w:rFonts w:ascii="Calibri" w:eastAsiaTheme="minorHAnsi" w:hAnsi="Calibri" w:cs="Calibri"/>
          <w:b w:val="0"/>
          <w:bCs w:val="0"/>
          <w:color w:val="000000"/>
          <w:sz w:val="24"/>
          <w:szCs w:val="24"/>
          <w:lang w:eastAsia="en-US"/>
        </w:rPr>
        <w:t xml:space="preserve"> proposta</w:t>
      </w:r>
      <w:r w:rsidR="009D639B" w:rsidRPr="003F3BEE">
        <w:rPr>
          <w:rFonts w:ascii="Calibri" w:eastAsiaTheme="minorHAnsi" w:hAnsi="Calibri" w:cs="Calibri"/>
          <w:b w:val="0"/>
          <w:bCs w:val="0"/>
          <w:color w:val="000000"/>
          <w:sz w:val="24"/>
          <w:szCs w:val="24"/>
          <w:lang w:eastAsia="en-US"/>
        </w:rPr>
        <w:t xml:space="preserve"> presentata al </w:t>
      </w:r>
      <w:proofErr w:type="spellStart"/>
      <w:r w:rsidR="009D639B" w:rsidRPr="003F3BEE">
        <w:rPr>
          <w:rFonts w:ascii="Calibri" w:eastAsiaTheme="minorHAnsi" w:hAnsi="Calibri" w:cs="Calibri"/>
          <w:b w:val="0"/>
          <w:bCs w:val="0"/>
          <w:color w:val="000000"/>
          <w:sz w:val="24"/>
          <w:szCs w:val="24"/>
          <w:lang w:eastAsia="en-US"/>
        </w:rPr>
        <w:t>board</w:t>
      </w:r>
      <w:proofErr w:type="spellEnd"/>
      <w:r w:rsidR="009D639B" w:rsidRPr="003F3BEE">
        <w:rPr>
          <w:rFonts w:ascii="Calibri" w:eastAsiaTheme="minorHAnsi" w:hAnsi="Calibri" w:cs="Calibri"/>
          <w:b w:val="0"/>
          <w:bCs w:val="0"/>
          <w:color w:val="000000"/>
          <w:sz w:val="24"/>
          <w:szCs w:val="24"/>
          <w:lang w:eastAsia="en-US"/>
        </w:rPr>
        <w:t xml:space="preserve"> dell’associazione </w:t>
      </w:r>
      <w:r w:rsidR="002B15D1" w:rsidRPr="003F3BEE">
        <w:rPr>
          <w:rFonts w:ascii="Calibri" w:eastAsiaTheme="minorHAnsi" w:hAnsi="Calibri" w:cs="Calibri"/>
          <w:bCs w:val="0"/>
          <w:color w:val="000000"/>
          <w:sz w:val="24"/>
          <w:szCs w:val="24"/>
          <w:lang w:eastAsia="en-US"/>
        </w:rPr>
        <w:t>dal Politecnic</w:t>
      </w:r>
      <w:r w:rsidR="009D639B" w:rsidRPr="003F3BEE">
        <w:rPr>
          <w:rFonts w:ascii="Calibri" w:eastAsiaTheme="minorHAnsi" w:hAnsi="Calibri" w:cs="Calibri"/>
          <w:bCs w:val="0"/>
          <w:color w:val="000000"/>
          <w:sz w:val="24"/>
          <w:szCs w:val="24"/>
          <w:lang w:eastAsia="en-US"/>
        </w:rPr>
        <w:t>o di Torino con il sostegno di</w:t>
      </w:r>
      <w:r w:rsidR="002B15D1" w:rsidRPr="003F3BEE">
        <w:rPr>
          <w:rFonts w:ascii="Calibri" w:eastAsiaTheme="minorHAnsi" w:hAnsi="Calibri" w:cs="Calibri"/>
          <w:bCs w:val="0"/>
          <w:color w:val="000000"/>
          <w:sz w:val="24"/>
          <w:szCs w:val="24"/>
          <w:lang w:eastAsia="en-US"/>
        </w:rPr>
        <w:t xml:space="preserve"> Turismo Torino e Provincia Convention Bureau.</w:t>
      </w:r>
    </w:p>
    <w:p w14:paraId="1AB00431" w14:textId="77777777" w:rsidR="002B15D1" w:rsidRPr="003F3BEE" w:rsidRDefault="002B15D1" w:rsidP="00577D6B">
      <w:pPr>
        <w:pStyle w:val="Titolo3"/>
        <w:spacing w:before="0" w:beforeAutospacing="0" w:after="0" w:afterAutospacing="0" w:line="259" w:lineRule="auto"/>
        <w:jc w:val="both"/>
        <w:rPr>
          <w:rFonts w:ascii="Calibri" w:eastAsiaTheme="minorHAnsi" w:hAnsi="Calibri" w:cs="Calibri"/>
          <w:b w:val="0"/>
          <w:bCs w:val="0"/>
          <w:color w:val="000000"/>
          <w:sz w:val="24"/>
          <w:szCs w:val="24"/>
          <w:lang w:eastAsia="en-US"/>
        </w:rPr>
      </w:pPr>
    </w:p>
    <w:p w14:paraId="6E1999B1" w14:textId="1AB72F37" w:rsidR="008F5C99" w:rsidRPr="003F3BEE" w:rsidRDefault="000E50CC" w:rsidP="00577D6B">
      <w:pPr>
        <w:pStyle w:val="Titolo3"/>
        <w:spacing w:before="0" w:beforeAutospacing="0" w:after="0" w:afterAutospacing="0" w:line="259" w:lineRule="auto"/>
        <w:jc w:val="both"/>
        <w:rPr>
          <w:rFonts w:ascii="Calibri" w:eastAsiaTheme="minorHAnsi" w:hAnsi="Calibri" w:cs="Calibri"/>
          <w:b w:val="0"/>
          <w:bCs w:val="0"/>
          <w:color w:val="000000"/>
          <w:sz w:val="24"/>
          <w:szCs w:val="24"/>
          <w:lang w:eastAsia="en-US"/>
        </w:rPr>
      </w:pPr>
      <w:r w:rsidRPr="003F3BEE">
        <w:rPr>
          <w:rFonts w:ascii="Calibri" w:eastAsiaTheme="minorHAnsi" w:hAnsi="Calibri" w:cs="Calibri"/>
          <w:b w:val="0"/>
          <w:bCs w:val="0"/>
          <w:color w:val="000000"/>
          <w:sz w:val="24"/>
          <w:szCs w:val="24"/>
          <w:lang w:eastAsia="en-US"/>
        </w:rPr>
        <w:t>La direzione scientifica sarà affidata a</w:t>
      </w:r>
      <w:r w:rsidR="002B15D1" w:rsidRPr="003F3BEE">
        <w:rPr>
          <w:rFonts w:ascii="Calibri" w:eastAsiaTheme="minorHAnsi" w:hAnsi="Calibri" w:cs="Calibri"/>
          <w:b w:val="0"/>
          <w:bCs w:val="0"/>
          <w:color w:val="000000"/>
          <w:sz w:val="24"/>
          <w:szCs w:val="24"/>
          <w:lang w:eastAsia="en-US"/>
        </w:rPr>
        <w:t xml:space="preserve">l Professor </w:t>
      </w:r>
      <w:r w:rsidR="002B15D1" w:rsidRPr="003F3BEE">
        <w:rPr>
          <w:rFonts w:ascii="Calibri" w:eastAsiaTheme="minorHAnsi" w:hAnsi="Calibri" w:cs="Calibri"/>
          <w:bCs w:val="0"/>
          <w:color w:val="000000"/>
          <w:sz w:val="24"/>
          <w:szCs w:val="24"/>
          <w:lang w:eastAsia="en-US"/>
        </w:rPr>
        <w:t>Gianluca Ciardelli</w:t>
      </w:r>
      <w:r w:rsidR="003B36DE" w:rsidRPr="003F3BEE">
        <w:rPr>
          <w:rFonts w:ascii="Calibri" w:eastAsiaTheme="minorHAnsi" w:hAnsi="Calibri" w:cs="Calibri"/>
          <w:bCs w:val="0"/>
          <w:color w:val="000000"/>
          <w:sz w:val="24"/>
          <w:szCs w:val="24"/>
          <w:lang w:eastAsia="en-US"/>
        </w:rPr>
        <w:t xml:space="preserve"> del Politecnico di Torino</w:t>
      </w:r>
      <w:r w:rsidR="002B15D1" w:rsidRPr="003F3BEE">
        <w:rPr>
          <w:rFonts w:ascii="Calibri" w:eastAsiaTheme="minorHAnsi" w:hAnsi="Calibri" w:cs="Calibri"/>
          <w:b w:val="0"/>
          <w:bCs w:val="0"/>
          <w:color w:val="000000"/>
          <w:sz w:val="24"/>
          <w:szCs w:val="24"/>
          <w:lang w:eastAsia="en-US"/>
        </w:rPr>
        <w:t xml:space="preserve"> - Chairman dell’evento</w:t>
      </w:r>
      <w:r w:rsidRPr="003F3BEE">
        <w:rPr>
          <w:rFonts w:ascii="Calibri" w:eastAsiaTheme="minorHAnsi" w:hAnsi="Calibri" w:cs="Calibri"/>
          <w:b w:val="0"/>
          <w:bCs w:val="0"/>
          <w:color w:val="000000"/>
          <w:sz w:val="24"/>
          <w:szCs w:val="24"/>
          <w:lang w:eastAsia="en-US"/>
        </w:rPr>
        <w:t xml:space="preserve"> e</w:t>
      </w:r>
      <w:r w:rsidR="002B15D1" w:rsidRPr="003F3BEE">
        <w:rPr>
          <w:rFonts w:ascii="Calibri" w:eastAsiaTheme="minorHAnsi" w:hAnsi="Calibri" w:cs="Calibri"/>
          <w:b w:val="0"/>
          <w:bCs w:val="0"/>
          <w:color w:val="000000"/>
          <w:sz w:val="24"/>
          <w:szCs w:val="24"/>
          <w:lang w:eastAsia="en-US"/>
        </w:rPr>
        <w:t xml:space="preserve"> </w:t>
      </w:r>
      <w:r w:rsidRPr="003F3BEE">
        <w:rPr>
          <w:rFonts w:ascii="Calibri" w:eastAsiaTheme="minorHAnsi" w:hAnsi="Calibri" w:cs="Calibri"/>
          <w:b w:val="0"/>
          <w:bCs w:val="0"/>
          <w:color w:val="000000"/>
          <w:sz w:val="24"/>
          <w:szCs w:val="24"/>
          <w:lang w:eastAsia="en-US"/>
        </w:rPr>
        <w:t>a</w:t>
      </w:r>
      <w:r w:rsidR="002B15D1" w:rsidRPr="003F3BEE">
        <w:rPr>
          <w:rFonts w:ascii="Calibri" w:eastAsiaTheme="minorHAnsi" w:hAnsi="Calibri" w:cs="Calibri"/>
          <w:b w:val="0"/>
          <w:bCs w:val="0"/>
          <w:color w:val="000000"/>
          <w:sz w:val="24"/>
          <w:szCs w:val="24"/>
          <w:lang w:eastAsia="en-US"/>
        </w:rPr>
        <w:t xml:space="preserve">lla professoressa </w:t>
      </w:r>
      <w:r w:rsidR="002B15D1" w:rsidRPr="003F3BEE">
        <w:rPr>
          <w:rFonts w:ascii="Calibri" w:eastAsiaTheme="minorHAnsi" w:hAnsi="Calibri" w:cs="Calibri"/>
          <w:bCs w:val="0"/>
          <w:color w:val="000000"/>
          <w:sz w:val="24"/>
          <w:szCs w:val="24"/>
          <w:lang w:eastAsia="en-US"/>
        </w:rPr>
        <w:t xml:space="preserve">Silvia </w:t>
      </w:r>
      <w:proofErr w:type="spellStart"/>
      <w:r w:rsidR="002B15D1" w:rsidRPr="003F3BEE">
        <w:rPr>
          <w:rFonts w:ascii="Calibri" w:eastAsiaTheme="minorHAnsi" w:hAnsi="Calibri" w:cs="Calibri"/>
          <w:bCs w:val="0"/>
          <w:color w:val="000000"/>
          <w:sz w:val="24"/>
          <w:szCs w:val="24"/>
          <w:lang w:eastAsia="en-US"/>
        </w:rPr>
        <w:t>Farè</w:t>
      </w:r>
      <w:proofErr w:type="spellEnd"/>
      <w:r w:rsidR="002B15D1" w:rsidRPr="003F3BEE">
        <w:rPr>
          <w:rFonts w:ascii="Calibri" w:eastAsiaTheme="minorHAnsi" w:hAnsi="Calibri" w:cs="Calibri"/>
          <w:bCs w:val="0"/>
          <w:color w:val="000000"/>
          <w:sz w:val="24"/>
          <w:szCs w:val="24"/>
          <w:lang w:eastAsia="en-US"/>
        </w:rPr>
        <w:t xml:space="preserve"> del Politecnico di Milano</w:t>
      </w:r>
      <w:r w:rsidRPr="003F3BEE">
        <w:rPr>
          <w:rFonts w:ascii="Calibri" w:eastAsiaTheme="minorHAnsi" w:hAnsi="Calibri" w:cs="Calibri"/>
          <w:b w:val="0"/>
          <w:bCs w:val="0"/>
          <w:color w:val="000000"/>
          <w:sz w:val="24"/>
          <w:szCs w:val="24"/>
          <w:lang w:eastAsia="en-US"/>
        </w:rPr>
        <w:t xml:space="preserve">, </w:t>
      </w:r>
      <w:r w:rsidR="002B15D1" w:rsidRPr="003F3BEE">
        <w:rPr>
          <w:rFonts w:ascii="Calibri" w:eastAsiaTheme="minorHAnsi" w:hAnsi="Calibri" w:cs="Calibri"/>
          <w:b w:val="0"/>
          <w:bCs w:val="0"/>
          <w:color w:val="000000"/>
          <w:sz w:val="24"/>
          <w:szCs w:val="24"/>
          <w:lang w:eastAsia="en-US"/>
        </w:rPr>
        <w:t>co-chairman</w:t>
      </w:r>
      <w:r w:rsidRPr="003F3BEE">
        <w:rPr>
          <w:rFonts w:ascii="Calibri" w:eastAsiaTheme="minorHAnsi" w:hAnsi="Calibri" w:cs="Calibri"/>
          <w:b w:val="0"/>
          <w:bCs w:val="0"/>
          <w:color w:val="000000"/>
          <w:sz w:val="24"/>
          <w:szCs w:val="24"/>
          <w:lang w:eastAsia="en-US"/>
        </w:rPr>
        <w:t>. La conferenza</w:t>
      </w:r>
      <w:r w:rsidR="002B15D1" w:rsidRPr="003F3BEE">
        <w:rPr>
          <w:rFonts w:ascii="Calibri" w:eastAsiaTheme="minorHAnsi" w:hAnsi="Calibri" w:cs="Calibri"/>
          <w:b w:val="0"/>
          <w:bCs w:val="0"/>
          <w:color w:val="000000"/>
          <w:sz w:val="24"/>
          <w:szCs w:val="24"/>
          <w:lang w:eastAsia="en-US"/>
        </w:rPr>
        <w:t xml:space="preserve"> accoglierà nella prima metà d</w:t>
      </w:r>
      <w:r w:rsidR="00CF6415" w:rsidRPr="003F3BEE">
        <w:rPr>
          <w:rFonts w:ascii="Calibri" w:eastAsiaTheme="minorHAnsi" w:hAnsi="Calibri" w:cs="Calibri"/>
          <w:b w:val="0"/>
          <w:bCs w:val="0"/>
          <w:color w:val="000000"/>
          <w:sz w:val="24"/>
          <w:szCs w:val="24"/>
          <w:lang w:eastAsia="en-US"/>
        </w:rPr>
        <w:t>el</w:t>
      </w:r>
      <w:r w:rsidR="002B15D1" w:rsidRPr="003F3BEE">
        <w:rPr>
          <w:rFonts w:ascii="Calibri" w:eastAsiaTheme="minorHAnsi" w:hAnsi="Calibri" w:cs="Calibri"/>
          <w:b w:val="0"/>
          <w:bCs w:val="0"/>
          <w:color w:val="000000"/>
          <w:sz w:val="24"/>
          <w:szCs w:val="24"/>
          <w:lang w:eastAsia="en-US"/>
        </w:rPr>
        <w:t xml:space="preserve"> settembre</w:t>
      </w:r>
      <w:r w:rsidR="00CF6415" w:rsidRPr="003F3BEE">
        <w:rPr>
          <w:rFonts w:ascii="Calibri" w:eastAsiaTheme="minorHAnsi" w:hAnsi="Calibri" w:cs="Calibri"/>
          <w:b w:val="0"/>
          <w:bCs w:val="0"/>
          <w:color w:val="000000"/>
          <w:sz w:val="24"/>
          <w:szCs w:val="24"/>
          <w:lang w:eastAsia="en-US"/>
        </w:rPr>
        <w:t xml:space="preserve"> </w:t>
      </w:r>
      <w:r w:rsidR="00F227FF" w:rsidRPr="003F3BEE">
        <w:rPr>
          <w:rFonts w:ascii="Calibri" w:eastAsiaTheme="minorHAnsi" w:hAnsi="Calibri" w:cs="Calibri"/>
          <w:b w:val="0"/>
          <w:bCs w:val="0"/>
          <w:color w:val="000000"/>
          <w:sz w:val="24"/>
          <w:szCs w:val="24"/>
          <w:lang w:eastAsia="en-US"/>
        </w:rPr>
        <w:t>2025</w:t>
      </w:r>
      <w:r w:rsidRPr="003F3BEE">
        <w:rPr>
          <w:rFonts w:ascii="Calibri" w:eastAsiaTheme="minorHAnsi" w:hAnsi="Calibri" w:cs="Calibri"/>
          <w:b w:val="0"/>
          <w:bCs w:val="0"/>
          <w:color w:val="000000"/>
          <w:sz w:val="24"/>
          <w:szCs w:val="24"/>
          <w:lang w:eastAsia="en-US"/>
        </w:rPr>
        <w:t>,</w:t>
      </w:r>
      <w:r w:rsidR="00F227FF" w:rsidRPr="003F3BEE">
        <w:rPr>
          <w:rFonts w:ascii="Calibri" w:eastAsiaTheme="minorHAnsi" w:hAnsi="Calibri" w:cs="Calibri"/>
          <w:b w:val="0"/>
          <w:bCs w:val="0"/>
          <w:color w:val="000000"/>
          <w:sz w:val="24"/>
          <w:szCs w:val="24"/>
          <w:lang w:eastAsia="en-US"/>
        </w:rPr>
        <w:t xml:space="preserve"> </w:t>
      </w:r>
      <w:r w:rsidR="002B15D1" w:rsidRPr="003F3BEE">
        <w:rPr>
          <w:rFonts w:ascii="Calibri" w:eastAsiaTheme="minorHAnsi" w:hAnsi="Calibri" w:cs="Calibri"/>
          <w:b w:val="0"/>
          <w:bCs w:val="0"/>
          <w:color w:val="000000"/>
          <w:sz w:val="24"/>
          <w:szCs w:val="24"/>
          <w:lang w:eastAsia="en-US"/>
        </w:rPr>
        <w:t>pre</w:t>
      </w:r>
      <w:r w:rsidR="00F227FF" w:rsidRPr="003F3BEE">
        <w:rPr>
          <w:rFonts w:ascii="Calibri" w:eastAsiaTheme="minorHAnsi" w:hAnsi="Calibri" w:cs="Calibri"/>
          <w:b w:val="0"/>
          <w:bCs w:val="0"/>
          <w:color w:val="000000"/>
          <w:sz w:val="24"/>
          <w:szCs w:val="24"/>
          <w:lang w:eastAsia="en-US"/>
        </w:rPr>
        <w:t>s</w:t>
      </w:r>
      <w:r w:rsidR="002B15D1" w:rsidRPr="003F3BEE">
        <w:rPr>
          <w:rFonts w:ascii="Calibri" w:eastAsiaTheme="minorHAnsi" w:hAnsi="Calibri" w:cs="Calibri"/>
          <w:b w:val="0"/>
          <w:bCs w:val="0"/>
          <w:color w:val="000000"/>
          <w:sz w:val="24"/>
          <w:szCs w:val="24"/>
          <w:lang w:eastAsia="en-US"/>
        </w:rPr>
        <w:t xml:space="preserve">so il </w:t>
      </w:r>
      <w:r w:rsidR="00F227FF" w:rsidRPr="003F3BEE">
        <w:rPr>
          <w:rFonts w:ascii="Calibri" w:eastAsiaTheme="minorHAnsi" w:hAnsi="Calibri" w:cs="Calibri"/>
          <w:b w:val="0"/>
          <w:bCs w:val="0"/>
          <w:color w:val="000000"/>
          <w:sz w:val="24"/>
          <w:szCs w:val="24"/>
          <w:lang w:eastAsia="en-US"/>
        </w:rPr>
        <w:t>Centro Congress</w:t>
      </w:r>
      <w:r w:rsidR="003B36DE" w:rsidRPr="003F3BEE">
        <w:rPr>
          <w:rFonts w:ascii="Calibri" w:eastAsiaTheme="minorHAnsi" w:hAnsi="Calibri" w:cs="Calibri"/>
          <w:b w:val="0"/>
          <w:bCs w:val="0"/>
          <w:color w:val="000000"/>
          <w:sz w:val="24"/>
          <w:szCs w:val="24"/>
          <w:lang w:eastAsia="en-US"/>
        </w:rPr>
        <w:t>i Lingotto</w:t>
      </w:r>
      <w:r w:rsidRPr="003F3BEE">
        <w:rPr>
          <w:rFonts w:ascii="Calibri" w:eastAsiaTheme="minorHAnsi" w:hAnsi="Calibri" w:cs="Calibri"/>
          <w:b w:val="0"/>
          <w:bCs w:val="0"/>
          <w:color w:val="000000"/>
          <w:sz w:val="24"/>
          <w:szCs w:val="24"/>
          <w:lang w:eastAsia="en-US"/>
        </w:rPr>
        <w:t xml:space="preserve"> di Torino</w:t>
      </w:r>
      <w:r w:rsidR="009D639B" w:rsidRPr="003F3BEE">
        <w:rPr>
          <w:rFonts w:ascii="Calibri" w:eastAsiaTheme="minorHAnsi" w:hAnsi="Calibri" w:cs="Calibri"/>
          <w:b w:val="0"/>
          <w:bCs w:val="0"/>
          <w:color w:val="000000"/>
          <w:sz w:val="24"/>
          <w:szCs w:val="24"/>
          <w:lang w:eastAsia="en-US"/>
        </w:rPr>
        <w:t>,</w:t>
      </w:r>
      <w:r w:rsidR="00CB0628" w:rsidRPr="003F3BEE">
        <w:rPr>
          <w:rFonts w:ascii="Calibri" w:eastAsiaTheme="minorHAnsi" w:hAnsi="Calibri" w:cs="Calibri"/>
          <w:b w:val="0"/>
          <w:bCs w:val="0"/>
          <w:color w:val="000000"/>
          <w:sz w:val="24"/>
          <w:szCs w:val="24"/>
          <w:lang w:eastAsia="en-US"/>
        </w:rPr>
        <w:t xml:space="preserve"> oltre 1.000 tra</w:t>
      </w:r>
      <w:r w:rsidR="009D639B" w:rsidRPr="003F3BEE">
        <w:rPr>
          <w:rFonts w:ascii="Calibri" w:eastAsiaTheme="minorHAnsi" w:hAnsi="Calibri" w:cs="Calibri"/>
          <w:b w:val="0"/>
          <w:bCs w:val="0"/>
          <w:color w:val="000000"/>
          <w:sz w:val="24"/>
          <w:szCs w:val="24"/>
          <w:lang w:eastAsia="en-US"/>
        </w:rPr>
        <w:t xml:space="preserve"> </w:t>
      </w:r>
      <w:r w:rsidRPr="003F3BEE">
        <w:rPr>
          <w:rFonts w:ascii="Calibri" w:eastAsiaTheme="minorHAnsi" w:hAnsi="Calibri" w:cs="Calibri"/>
          <w:b w:val="0"/>
          <w:bCs w:val="0"/>
          <w:color w:val="000000"/>
          <w:sz w:val="24"/>
          <w:szCs w:val="24"/>
          <w:lang w:eastAsia="en-US"/>
        </w:rPr>
        <w:t>i maggiori esponenti</w:t>
      </w:r>
      <w:r w:rsidR="004C5F09" w:rsidRPr="003F3BEE">
        <w:rPr>
          <w:rFonts w:ascii="Calibri" w:eastAsiaTheme="minorHAnsi" w:hAnsi="Calibri" w:cs="Calibri"/>
          <w:b w:val="0"/>
          <w:bCs w:val="0"/>
          <w:color w:val="000000"/>
          <w:sz w:val="24"/>
          <w:szCs w:val="24"/>
          <w:lang w:eastAsia="en-US"/>
        </w:rPr>
        <w:t xml:space="preserve"> internazionali </w:t>
      </w:r>
      <w:r w:rsidRPr="003F3BEE">
        <w:rPr>
          <w:rFonts w:ascii="Calibri" w:eastAsiaTheme="minorHAnsi" w:hAnsi="Calibri" w:cs="Calibri"/>
          <w:b w:val="0"/>
          <w:bCs w:val="0"/>
          <w:color w:val="000000"/>
          <w:sz w:val="24"/>
          <w:szCs w:val="24"/>
          <w:lang w:eastAsia="en-US"/>
        </w:rPr>
        <w:t>della ricerca sui biomateriali</w:t>
      </w:r>
      <w:r w:rsidR="00AE305F" w:rsidRPr="003F3BEE">
        <w:rPr>
          <w:rFonts w:ascii="Calibri" w:eastAsiaTheme="minorHAnsi" w:hAnsi="Calibri" w:cs="Calibri"/>
          <w:b w:val="0"/>
          <w:bCs w:val="0"/>
          <w:color w:val="000000"/>
          <w:sz w:val="24"/>
          <w:szCs w:val="24"/>
          <w:lang w:eastAsia="en-US"/>
        </w:rPr>
        <w:t>, al fine di</w:t>
      </w:r>
      <w:r w:rsidRPr="003F3BEE">
        <w:rPr>
          <w:rFonts w:ascii="Calibri" w:eastAsiaTheme="minorHAnsi" w:hAnsi="Calibri" w:cs="Calibri"/>
          <w:b w:val="0"/>
          <w:bCs w:val="0"/>
          <w:color w:val="000000"/>
          <w:sz w:val="24"/>
          <w:szCs w:val="24"/>
          <w:lang w:eastAsia="en-US"/>
        </w:rPr>
        <w:t xml:space="preserve"> </w:t>
      </w:r>
      <w:r w:rsidR="009D639B" w:rsidRPr="003F3BEE">
        <w:rPr>
          <w:rFonts w:ascii="Calibri" w:eastAsiaTheme="minorHAnsi" w:hAnsi="Calibri" w:cs="Calibri"/>
          <w:b w:val="0"/>
          <w:bCs w:val="0"/>
          <w:color w:val="000000"/>
          <w:sz w:val="24"/>
          <w:szCs w:val="24"/>
          <w:lang w:eastAsia="en-US"/>
        </w:rPr>
        <w:t>condivi</w:t>
      </w:r>
      <w:r w:rsidRPr="003F3BEE">
        <w:rPr>
          <w:rFonts w:ascii="Calibri" w:eastAsiaTheme="minorHAnsi" w:hAnsi="Calibri" w:cs="Calibri"/>
          <w:b w:val="0"/>
          <w:bCs w:val="0"/>
          <w:color w:val="000000"/>
          <w:sz w:val="24"/>
          <w:szCs w:val="24"/>
          <w:lang w:eastAsia="en-US"/>
        </w:rPr>
        <w:t>dere</w:t>
      </w:r>
      <w:r w:rsidR="009D639B" w:rsidRPr="003F3BEE">
        <w:rPr>
          <w:rFonts w:ascii="Calibri" w:eastAsiaTheme="minorHAnsi" w:hAnsi="Calibri" w:cs="Calibri"/>
          <w:b w:val="0"/>
          <w:bCs w:val="0"/>
          <w:color w:val="000000"/>
          <w:sz w:val="24"/>
          <w:szCs w:val="24"/>
          <w:lang w:eastAsia="en-US"/>
        </w:rPr>
        <w:t xml:space="preserve"> per 5 giorni </w:t>
      </w:r>
      <w:r w:rsidR="00F227FF" w:rsidRPr="003F3BEE">
        <w:rPr>
          <w:rFonts w:ascii="Calibri" w:eastAsiaTheme="minorHAnsi" w:hAnsi="Calibri" w:cs="Calibri"/>
          <w:b w:val="0"/>
          <w:bCs w:val="0"/>
          <w:color w:val="000000"/>
          <w:sz w:val="24"/>
          <w:szCs w:val="24"/>
          <w:lang w:eastAsia="en-US"/>
        </w:rPr>
        <w:t xml:space="preserve">le </w:t>
      </w:r>
      <w:r w:rsidR="00540BF1" w:rsidRPr="003F3BEE">
        <w:rPr>
          <w:rFonts w:ascii="Calibri" w:eastAsiaTheme="minorHAnsi" w:hAnsi="Calibri" w:cs="Calibri"/>
          <w:b w:val="0"/>
          <w:bCs w:val="0"/>
          <w:color w:val="000000"/>
          <w:sz w:val="24"/>
          <w:szCs w:val="24"/>
          <w:lang w:eastAsia="en-US"/>
        </w:rPr>
        <w:t>ricerche pi</w:t>
      </w:r>
      <w:r w:rsidR="00AE305F" w:rsidRPr="003F3BEE">
        <w:rPr>
          <w:rFonts w:ascii="Calibri" w:eastAsiaTheme="minorHAnsi" w:hAnsi="Calibri" w:cs="Calibri"/>
          <w:b w:val="0"/>
          <w:bCs w:val="0"/>
          <w:color w:val="000000"/>
          <w:sz w:val="24"/>
          <w:szCs w:val="24"/>
          <w:lang w:eastAsia="en-US"/>
        </w:rPr>
        <w:t xml:space="preserve">ù </w:t>
      </w:r>
      <w:r w:rsidR="00540BF1" w:rsidRPr="003F3BEE">
        <w:rPr>
          <w:rFonts w:ascii="Calibri" w:eastAsiaTheme="minorHAnsi" w:hAnsi="Calibri" w:cs="Calibri"/>
          <w:b w:val="0"/>
          <w:bCs w:val="0"/>
          <w:color w:val="000000"/>
          <w:sz w:val="24"/>
          <w:szCs w:val="24"/>
          <w:lang w:eastAsia="en-US"/>
        </w:rPr>
        <w:t xml:space="preserve">avanzate </w:t>
      </w:r>
      <w:r w:rsidR="004C5F09" w:rsidRPr="003F3BEE">
        <w:rPr>
          <w:rFonts w:ascii="Calibri" w:eastAsiaTheme="minorHAnsi" w:hAnsi="Calibri" w:cs="Calibri"/>
          <w:b w:val="0"/>
          <w:bCs w:val="0"/>
          <w:color w:val="000000"/>
          <w:sz w:val="24"/>
          <w:szCs w:val="24"/>
          <w:lang w:eastAsia="en-US"/>
        </w:rPr>
        <w:t>n</w:t>
      </w:r>
      <w:r w:rsidR="00540BF1" w:rsidRPr="003F3BEE">
        <w:rPr>
          <w:rFonts w:ascii="Calibri" w:eastAsiaTheme="minorHAnsi" w:hAnsi="Calibri" w:cs="Calibri"/>
          <w:b w:val="0"/>
          <w:bCs w:val="0"/>
          <w:color w:val="000000"/>
          <w:sz w:val="24"/>
          <w:szCs w:val="24"/>
          <w:lang w:eastAsia="en-US"/>
        </w:rPr>
        <w:t>el settore</w:t>
      </w:r>
      <w:r w:rsidR="009D639B" w:rsidRPr="003F3BEE">
        <w:rPr>
          <w:rFonts w:ascii="Calibri" w:eastAsiaTheme="minorHAnsi" w:hAnsi="Calibri" w:cs="Calibri"/>
          <w:b w:val="0"/>
          <w:bCs w:val="0"/>
          <w:color w:val="000000"/>
          <w:sz w:val="24"/>
          <w:szCs w:val="24"/>
          <w:lang w:eastAsia="en-US"/>
        </w:rPr>
        <w:t>.</w:t>
      </w:r>
    </w:p>
    <w:p w14:paraId="00425D6D" w14:textId="0D06DD8B" w:rsidR="003B36DE" w:rsidRPr="003F3BEE" w:rsidRDefault="003B36DE" w:rsidP="00577D6B">
      <w:pPr>
        <w:pStyle w:val="Titolo3"/>
        <w:spacing w:before="0" w:beforeAutospacing="0" w:after="0" w:afterAutospacing="0" w:line="259" w:lineRule="auto"/>
        <w:jc w:val="both"/>
        <w:rPr>
          <w:rFonts w:ascii="Calibri" w:eastAsiaTheme="minorHAnsi" w:hAnsi="Calibri" w:cs="Calibri"/>
          <w:b w:val="0"/>
          <w:bCs w:val="0"/>
          <w:color w:val="000000"/>
          <w:sz w:val="24"/>
          <w:szCs w:val="24"/>
          <w:lang w:eastAsia="en-US"/>
        </w:rPr>
      </w:pPr>
    </w:p>
    <w:p w14:paraId="0ECA59D6" w14:textId="7C4BBF72" w:rsidR="00F227FF" w:rsidRPr="003F3BEE" w:rsidRDefault="003B36DE" w:rsidP="00577D6B">
      <w:pPr>
        <w:pStyle w:val="Titolo3"/>
        <w:spacing w:before="0" w:beforeAutospacing="0" w:after="0" w:afterAutospacing="0" w:line="259" w:lineRule="auto"/>
        <w:jc w:val="both"/>
        <w:rPr>
          <w:rFonts w:ascii="Calibri" w:eastAsiaTheme="minorHAnsi" w:hAnsi="Calibri" w:cs="Calibri"/>
          <w:b w:val="0"/>
          <w:bCs w:val="0"/>
          <w:color w:val="000000"/>
          <w:sz w:val="24"/>
          <w:szCs w:val="24"/>
          <w:lang w:eastAsia="en-US"/>
        </w:rPr>
      </w:pPr>
      <w:r w:rsidRPr="003F3BEE">
        <w:rPr>
          <w:rFonts w:ascii="Calibri" w:eastAsiaTheme="minorHAnsi" w:hAnsi="Calibri" w:cs="Calibri"/>
          <w:bCs w:val="0"/>
          <w:color w:val="000000"/>
          <w:sz w:val="24"/>
          <w:szCs w:val="24"/>
          <w:lang w:eastAsia="en-US"/>
        </w:rPr>
        <w:t xml:space="preserve">La ESB - </w:t>
      </w:r>
      <w:proofErr w:type="spellStart"/>
      <w:r w:rsidRPr="003F3BEE">
        <w:rPr>
          <w:rFonts w:ascii="Calibri" w:eastAsiaTheme="minorHAnsi" w:hAnsi="Calibri" w:cs="Calibri"/>
          <w:bCs w:val="0"/>
          <w:color w:val="000000"/>
          <w:sz w:val="24"/>
          <w:szCs w:val="24"/>
          <w:lang w:eastAsia="en-US"/>
        </w:rPr>
        <w:t>European</w:t>
      </w:r>
      <w:proofErr w:type="spellEnd"/>
      <w:r w:rsidRPr="003F3BEE">
        <w:rPr>
          <w:rFonts w:ascii="Calibri" w:eastAsiaTheme="minorHAnsi" w:hAnsi="Calibri" w:cs="Calibri"/>
          <w:bCs w:val="0"/>
          <w:color w:val="000000"/>
          <w:sz w:val="24"/>
          <w:szCs w:val="24"/>
          <w:lang w:eastAsia="en-US"/>
        </w:rPr>
        <w:t xml:space="preserve"> Society of </w:t>
      </w:r>
      <w:proofErr w:type="spellStart"/>
      <w:r w:rsidRPr="003F3BEE">
        <w:rPr>
          <w:rFonts w:ascii="Calibri" w:eastAsiaTheme="minorHAnsi" w:hAnsi="Calibri" w:cs="Calibri"/>
          <w:bCs w:val="0"/>
          <w:color w:val="000000"/>
          <w:sz w:val="24"/>
          <w:szCs w:val="24"/>
          <w:lang w:eastAsia="en-US"/>
        </w:rPr>
        <w:t>Biomaterials</w:t>
      </w:r>
      <w:proofErr w:type="spellEnd"/>
      <w:r w:rsidRPr="003F3BEE">
        <w:rPr>
          <w:rFonts w:ascii="Calibri" w:eastAsiaTheme="minorHAnsi" w:hAnsi="Calibri" w:cs="Calibri"/>
          <w:b w:val="0"/>
          <w:bCs w:val="0"/>
          <w:color w:val="000000"/>
          <w:sz w:val="24"/>
          <w:szCs w:val="24"/>
          <w:lang w:eastAsia="en-US"/>
        </w:rPr>
        <w:t xml:space="preserve"> – è un’organizzazione no-profit </w:t>
      </w:r>
      <w:r w:rsidR="009D639B" w:rsidRPr="003F3BEE">
        <w:rPr>
          <w:rFonts w:ascii="Calibri" w:eastAsiaTheme="minorHAnsi" w:hAnsi="Calibri" w:cs="Calibri"/>
          <w:b w:val="0"/>
          <w:bCs w:val="0"/>
          <w:color w:val="000000"/>
          <w:sz w:val="24"/>
          <w:szCs w:val="24"/>
          <w:lang w:eastAsia="en-US"/>
        </w:rPr>
        <w:t>fondata nel 1976 che conta oggi più</w:t>
      </w:r>
      <w:r w:rsidR="00CF6415" w:rsidRPr="003F3BEE">
        <w:rPr>
          <w:rFonts w:ascii="Calibri" w:eastAsiaTheme="minorHAnsi" w:hAnsi="Calibri" w:cs="Calibri"/>
          <w:b w:val="0"/>
          <w:bCs w:val="0"/>
          <w:color w:val="000000"/>
          <w:sz w:val="24"/>
          <w:szCs w:val="24"/>
          <w:lang w:eastAsia="en-US"/>
        </w:rPr>
        <w:t xml:space="preserve"> di 750 me</w:t>
      </w:r>
      <w:r w:rsidR="009D639B" w:rsidRPr="003F3BEE">
        <w:rPr>
          <w:rFonts w:ascii="Calibri" w:eastAsiaTheme="minorHAnsi" w:hAnsi="Calibri" w:cs="Calibri"/>
          <w:b w:val="0"/>
          <w:bCs w:val="0"/>
          <w:color w:val="000000"/>
          <w:sz w:val="24"/>
          <w:szCs w:val="24"/>
          <w:lang w:eastAsia="en-US"/>
        </w:rPr>
        <w:t>mbri provenien</w:t>
      </w:r>
      <w:r w:rsidR="00CF6415" w:rsidRPr="003F3BEE">
        <w:rPr>
          <w:rFonts w:ascii="Calibri" w:eastAsiaTheme="minorHAnsi" w:hAnsi="Calibri" w:cs="Calibri"/>
          <w:b w:val="0"/>
          <w:bCs w:val="0"/>
          <w:color w:val="000000"/>
          <w:sz w:val="24"/>
          <w:szCs w:val="24"/>
          <w:lang w:eastAsia="en-US"/>
        </w:rPr>
        <w:t>ti da 33 differenti Paesi del mondo</w:t>
      </w:r>
      <w:r w:rsidR="009D639B" w:rsidRPr="003F3BEE">
        <w:rPr>
          <w:rFonts w:ascii="Calibri" w:eastAsiaTheme="minorHAnsi" w:hAnsi="Calibri" w:cs="Calibri"/>
          <w:b w:val="0"/>
          <w:bCs w:val="0"/>
          <w:color w:val="000000"/>
          <w:sz w:val="24"/>
          <w:szCs w:val="24"/>
          <w:lang w:eastAsia="en-US"/>
        </w:rPr>
        <w:t xml:space="preserve">, </w:t>
      </w:r>
      <w:r w:rsidRPr="003F3BEE">
        <w:rPr>
          <w:rFonts w:ascii="Calibri" w:eastAsiaTheme="minorHAnsi" w:hAnsi="Calibri" w:cs="Calibri"/>
          <w:b w:val="0"/>
          <w:bCs w:val="0"/>
          <w:color w:val="000000"/>
          <w:sz w:val="24"/>
          <w:szCs w:val="24"/>
          <w:lang w:eastAsia="en-US"/>
        </w:rPr>
        <w:t xml:space="preserve">volta a studiare l’impiego di materiali avanzati per dispositivi medici e </w:t>
      </w:r>
      <w:r w:rsidR="009D639B" w:rsidRPr="003F3BEE">
        <w:rPr>
          <w:rFonts w:ascii="Calibri" w:eastAsiaTheme="minorHAnsi" w:hAnsi="Calibri" w:cs="Calibri"/>
          <w:b w:val="0"/>
          <w:bCs w:val="0"/>
          <w:color w:val="000000"/>
          <w:sz w:val="24"/>
          <w:szCs w:val="24"/>
          <w:lang w:eastAsia="en-US"/>
        </w:rPr>
        <w:t xml:space="preserve">per la </w:t>
      </w:r>
      <w:r w:rsidRPr="003F3BEE">
        <w:rPr>
          <w:rFonts w:ascii="Calibri" w:eastAsiaTheme="minorHAnsi" w:hAnsi="Calibri" w:cs="Calibri"/>
          <w:b w:val="0"/>
          <w:bCs w:val="0"/>
          <w:color w:val="000000"/>
          <w:sz w:val="24"/>
          <w:szCs w:val="24"/>
          <w:lang w:eastAsia="en-US"/>
        </w:rPr>
        <w:t>medicina rigenerativ</w:t>
      </w:r>
      <w:r w:rsidR="009D639B" w:rsidRPr="003F3BEE">
        <w:rPr>
          <w:rFonts w:ascii="Calibri" w:eastAsiaTheme="minorHAnsi" w:hAnsi="Calibri" w:cs="Calibri"/>
          <w:b w:val="0"/>
          <w:bCs w:val="0"/>
          <w:color w:val="000000"/>
          <w:sz w:val="24"/>
          <w:szCs w:val="24"/>
          <w:lang w:eastAsia="en-US"/>
        </w:rPr>
        <w:t>a.</w:t>
      </w:r>
    </w:p>
    <w:p w14:paraId="09145209" w14:textId="501787ED" w:rsidR="00F227FF" w:rsidRPr="003F3BEE" w:rsidRDefault="009D639B" w:rsidP="00577D6B">
      <w:pPr>
        <w:pStyle w:val="Titolo3"/>
        <w:spacing w:before="0" w:beforeAutospacing="0" w:after="0" w:afterAutospacing="0" w:line="259" w:lineRule="auto"/>
        <w:jc w:val="both"/>
        <w:rPr>
          <w:rFonts w:ascii="Calibri" w:eastAsiaTheme="minorHAnsi" w:hAnsi="Calibri" w:cs="Calibri"/>
          <w:b w:val="0"/>
          <w:bCs w:val="0"/>
          <w:color w:val="000000"/>
          <w:sz w:val="24"/>
          <w:szCs w:val="24"/>
          <w:lang w:eastAsia="en-US"/>
        </w:rPr>
      </w:pPr>
      <w:r w:rsidRPr="003F3BEE">
        <w:rPr>
          <w:rFonts w:ascii="Calibri" w:eastAsiaTheme="minorHAnsi" w:hAnsi="Calibri" w:cs="Calibri"/>
          <w:b w:val="0"/>
          <w:bCs w:val="0"/>
          <w:color w:val="000000"/>
          <w:sz w:val="24"/>
          <w:szCs w:val="24"/>
          <w:lang w:eastAsia="en-US"/>
        </w:rPr>
        <w:t>L’associazione mette</w:t>
      </w:r>
      <w:r w:rsidR="00117AD9" w:rsidRPr="003F3BEE">
        <w:rPr>
          <w:rFonts w:ascii="Calibri" w:eastAsiaTheme="minorHAnsi" w:hAnsi="Calibri" w:cs="Calibri"/>
          <w:b w:val="0"/>
          <w:bCs w:val="0"/>
          <w:color w:val="000000"/>
          <w:sz w:val="24"/>
          <w:szCs w:val="24"/>
          <w:lang w:eastAsia="en-US"/>
        </w:rPr>
        <w:t xml:space="preserve"> inoltre</w:t>
      </w:r>
      <w:r w:rsidRPr="003F3BEE">
        <w:rPr>
          <w:rFonts w:ascii="Calibri" w:eastAsiaTheme="minorHAnsi" w:hAnsi="Calibri" w:cs="Calibri"/>
          <w:b w:val="0"/>
          <w:bCs w:val="0"/>
          <w:color w:val="000000"/>
          <w:sz w:val="24"/>
          <w:szCs w:val="24"/>
          <w:lang w:eastAsia="en-US"/>
        </w:rPr>
        <w:t xml:space="preserve"> a disposizione un "ambiente virtuale" per tutto l'anno in cui scienziati, clinici, industriali e</w:t>
      </w:r>
      <w:r w:rsidR="00AE305F" w:rsidRPr="003F3BEE">
        <w:rPr>
          <w:rFonts w:ascii="Calibri" w:eastAsiaTheme="minorHAnsi" w:hAnsi="Calibri" w:cs="Calibri"/>
          <w:b w:val="0"/>
          <w:bCs w:val="0"/>
          <w:color w:val="000000"/>
          <w:sz w:val="24"/>
          <w:szCs w:val="24"/>
          <w:lang w:eastAsia="en-US"/>
        </w:rPr>
        <w:t>d</w:t>
      </w:r>
      <w:r w:rsidRPr="003F3BEE">
        <w:rPr>
          <w:rFonts w:ascii="Calibri" w:eastAsiaTheme="minorHAnsi" w:hAnsi="Calibri" w:cs="Calibri"/>
          <w:b w:val="0"/>
          <w:bCs w:val="0"/>
          <w:color w:val="000000"/>
          <w:sz w:val="24"/>
          <w:szCs w:val="24"/>
          <w:lang w:eastAsia="en-US"/>
        </w:rPr>
        <w:t xml:space="preserve"> esperti in questioni normative possono creare reti per massimizzare le opportunità di ricerca, sviluppo e trasferimento tecnologico, per poi confrontarsi durante l’atteso meeting annuale</w:t>
      </w:r>
      <w:r w:rsidR="00117AD9" w:rsidRPr="003F3BEE">
        <w:rPr>
          <w:rFonts w:ascii="Calibri" w:eastAsiaTheme="minorHAnsi" w:hAnsi="Calibri" w:cs="Calibri"/>
          <w:b w:val="0"/>
          <w:bCs w:val="0"/>
          <w:color w:val="000000"/>
          <w:sz w:val="24"/>
          <w:szCs w:val="24"/>
          <w:lang w:eastAsia="en-US"/>
        </w:rPr>
        <w:t>.</w:t>
      </w:r>
    </w:p>
    <w:p w14:paraId="3FE1EDF9" w14:textId="17D48975" w:rsidR="00E03FEC" w:rsidRPr="003F3BEE" w:rsidRDefault="00E03FEC" w:rsidP="002D6B46">
      <w:pPr>
        <w:pStyle w:val="Titolo3"/>
        <w:spacing w:before="0" w:beforeAutospacing="0" w:after="0" w:afterAutospacing="0" w:line="259" w:lineRule="auto"/>
        <w:jc w:val="both"/>
        <w:rPr>
          <w:rStyle w:val="st"/>
          <w:rFonts w:ascii="Calibri" w:eastAsiaTheme="minorHAnsi" w:hAnsi="Calibri" w:cs="Calibri"/>
          <w:b w:val="0"/>
          <w:bCs w:val="0"/>
          <w:color w:val="000000"/>
          <w:sz w:val="24"/>
          <w:szCs w:val="24"/>
          <w:lang w:eastAsia="en-US"/>
        </w:rPr>
      </w:pPr>
      <w:r w:rsidRPr="003F3BEE">
        <w:rPr>
          <w:rFonts w:ascii="Calibri" w:eastAsiaTheme="minorHAnsi" w:hAnsi="Calibri" w:cs="Calibri"/>
          <w:bCs w:val="0"/>
          <w:color w:val="000000"/>
          <w:sz w:val="24"/>
          <w:szCs w:val="24"/>
          <w:lang w:eastAsia="en-US"/>
        </w:rPr>
        <w:t xml:space="preserve"> </w:t>
      </w:r>
    </w:p>
    <w:p w14:paraId="0BD038FA" w14:textId="3AF073DA" w:rsidR="0022666E" w:rsidRPr="003F3BEE" w:rsidRDefault="0001548B" w:rsidP="00E03FEC">
      <w:pPr>
        <w:spacing w:after="0"/>
        <w:jc w:val="both"/>
        <w:rPr>
          <w:rFonts w:ascii="Calibri" w:hAnsi="Calibri" w:cs="Calibri"/>
          <w:i/>
          <w:color w:val="000000"/>
          <w:sz w:val="24"/>
          <w:szCs w:val="24"/>
        </w:rPr>
      </w:pPr>
      <w:r w:rsidRPr="003F3BEE">
        <w:rPr>
          <w:rFonts w:ascii="Calibri" w:hAnsi="Calibri" w:cs="Calibri"/>
          <w:color w:val="000000"/>
          <w:sz w:val="24"/>
          <w:szCs w:val="24"/>
        </w:rPr>
        <w:t>Dichiara il</w:t>
      </w:r>
      <w:r w:rsidR="002D6B46" w:rsidRPr="003F3BEE">
        <w:rPr>
          <w:rFonts w:ascii="Calibri" w:hAnsi="Calibri" w:cs="Calibri"/>
          <w:color w:val="000000"/>
          <w:sz w:val="24"/>
          <w:szCs w:val="24"/>
        </w:rPr>
        <w:t xml:space="preserve"> </w:t>
      </w:r>
      <w:r w:rsidR="002D6B46" w:rsidRPr="003F3BEE">
        <w:rPr>
          <w:rFonts w:ascii="Calibri" w:hAnsi="Calibri" w:cs="Calibri"/>
          <w:b/>
          <w:color w:val="000000"/>
          <w:sz w:val="24"/>
          <w:szCs w:val="24"/>
        </w:rPr>
        <w:t>professor Ciardelli</w:t>
      </w:r>
      <w:r w:rsidR="002D6B46" w:rsidRPr="003F3BEE">
        <w:rPr>
          <w:rFonts w:ascii="Calibri" w:hAnsi="Calibri" w:cs="Calibri"/>
          <w:color w:val="000000"/>
          <w:sz w:val="24"/>
          <w:szCs w:val="24"/>
        </w:rPr>
        <w:t xml:space="preserve">: </w:t>
      </w:r>
      <w:r w:rsidR="002D6B46" w:rsidRPr="003F3BEE">
        <w:rPr>
          <w:rFonts w:ascii="Calibri" w:hAnsi="Calibri" w:cs="Calibri"/>
          <w:i/>
          <w:color w:val="000000"/>
          <w:sz w:val="24"/>
          <w:szCs w:val="24"/>
        </w:rPr>
        <w:t>“</w:t>
      </w:r>
      <w:r w:rsidR="00117AD9" w:rsidRPr="003F3BEE">
        <w:rPr>
          <w:rFonts w:ascii="Calibri" w:hAnsi="Calibri" w:cs="Calibri"/>
          <w:i/>
          <w:color w:val="000000"/>
          <w:sz w:val="24"/>
          <w:szCs w:val="24"/>
        </w:rPr>
        <w:t>E’ di grande soddisfazione esser riusciti a riportare in Italia, e in particolare a Torino, questo evento e per questo ringraziamo gli attori istituzionali, accademici</w:t>
      </w:r>
      <w:r w:rsidR="009B0C9F" w:rsidRPr="003F3BEE">
        <w:rPr>
          <w:rFonts w:ascii="Calibri" w:hAnsi="Calibri" w:cs="Calibri"/>
          <w:i/>
          <w:color w:val="000000"/>
          <w:sz w:val="24"/>
          <w:szCs w:val="24"/>
        </w:rPr>
        <w:t xml:space="preserve"> </w:t>
      </w:r>
      <w:r w:rsidR="00117AD9" w:rsidRPr="003F3BEE">
        <w:rPr>
          <w:rFonts w:ascii="Calibri" w:hAnsi="Calibri" w:cs="Calibri"/>
          <w:i/>
          <w:color w:val="000000"/>
          <w:sz w:val="24"/>
          <w:szCs w:val="24"/>
        </w:rPr>
        <w:t>e del settore privato che hanno a vario titolo sostenuto la candidatura. Adesso ci rimettiamo al lavoro per offrire un programma scientifico e sociale all’altezza dell’evento. In particolare ci attendiamo una vibrante discussione sui temi di frontiera della ricerca</w:t>
      </w:r>
      <w:r w:rsidR="009B0C9F" w:rsidRPr="003F3BEE">
        <w:rPr>
          <w:rFonts w:ascii="Calibri" w:hAnsi="Calibri" w:cs="Calibri"/>
          <w:i/>
          <w:color w:val="000000"/>
          <w:sz w:val="24"/>
          <w:szCs w:val="24"/>
        </w:rPr>
        <w:t xml:space="preserve"> scientifica e</w:t>
      </w:r>
      <w:r w:rsidR="00117AD9" w:rsidRPr="003F3BEE">
        <w:rPr>
          <w:rFonts w:ascii="Calibri" w:hAnsi="Calibri" w:cs="Calibri"/>
          <w:i/>
          <w:color w:val="000000"/>
          <w:sz w:val="24"/>
          <w:szCs w:val="24"/>
        </w:rPr>
        <w:t xml:space="preserve"> tecnologica relativa ai biomateriali. Fra i temi che verranno affrontati, alcuni ancor </w:t>
      </w:r>
      <w:r w:rsidR="009B0C9F" w:rsidRPr="003F3BEE">
        <w:rPr>
          <w:rFonts w:ascii="Calibri" w:hAnsi="Calibri" w:cs="Calibri"/>
          <w:i/>
          <w:color w:val="000000"/>
          <w:sz w:val="24"/>
          <w:szCs w:val="24"/>
        </w:rPr>
        <w:t>più</w:t>
      </w:r>
      <w:r w:rsidR="00117AD9" w:rsidRPr="003F3BEE">
        <w:rPr>
          <w:rFonts w:ascii="Calibri" w:hAnsi="Calibri" w:cs="Calibri"/>
          <w:i/>
          <w:color w:val="000000"/>
          <w:sz w:val="24"/>
          <w:szCs w:val="24"/>
        </w:rPr>
        <w:t xml:space="preserve"> di attualità nell’attuale emergenza sanitaria, riguarderanno fra l’altro le tecnologie </w:t>
      </w:r>
      <w:r w:rsidR="009B0C9F" w:rsidRPr="003F3BEE">
        <w:rPr>
          <w:rFonts w:ascii="Calibri" w:hAnsi="Calibri" w:cs="Calibri"/>
          <w:i/>
          <w:color w:val="000000"/>
          <w:sz w:val="24"/>
          <w:szCs w:val="24"/>
        </w:rPr>
        <w:t>abilitanti</w:t>
      </w:r>
      <w:r w:rsidR="00117AD9" w:rsidRPr="003F3BEE">
        <w:rPr>
          <w:rFonts w:ascii="Calibri" w:hAnsi="Calibri" w:cs="Calibri"/>
          <w:i/>
          <w:color w:val="000000"/>
          <w:sz w:val="24"/>
          <w:szCs w:val="24"/>
        </w:rPr>
        <w:t xml:space="preserve"> che accompagnano i biomateriali (additive manufacturing, </w:t>
      </w:r>
      <w:proofErr w:type="spellStart"/>
      <w:r w:rsidR="00117AD9" w:rsidRPr="003F3BEE">
        <w:rPr>
          <w:rFonts w:ascii="Calibri" w:hAnsi="Calibri" w:cs="Calibri"/>
          <w:i/>
          <w:color w:val="000000"/>
          <w:sz w:val="24"/>
          <w:szCs w:val="24"/>
        </w:rPr>
        <w:t>biorobotica</w:t>
      </w:r>
      <w:proofErr w:type="spellEnd"/>
      <w:r w:rsidR="00117AD9" w:rsidRPr="003F3BEE">
        <w:rPr>
          <w:rFonts w:ascii="Calibri" w:hAnsi="Calibri" w:cs="Calibri"/>
          <w:i/>
          <w:color w:val="000000"/>
          <w:sz w:val="24"/>
          <w:szCs w:val="24"/>
        </w:rPr>
        <w:t>, nanotecnologie) e la loro applicazione nella cura delle patologie non trasmissibili, le infezioni virali e batteriche con approcci sem</w:t>
      </w:r>
      <w:r w:rsidR="002D6B46" w:rsidRPr="003F3BEE">
        <w:rPr>
          <w:rFonts w:ascii="Calibri" w:hAnsi="Calibri" w:cs="Calibri"/>
          <w:i/>
          <w:color w:val="000000"/>
          <w:sz w:val="24"/>
          <w:szCs w:val="24"/>
        </w:rPr>
        <w:t>pre più mirati e personalizzati”.</w:t>
      </w:r>
    </w:p>
    <w:p w14:paraId="0C47D939" w14:textId="77777777" w:rsidR="003A2CF6" w:rsidRPr="003F3BEE" w:rsidRDefault="003A2CF6" w:rsidP="00E03FEC">
      <w:pPr>
        <w:spacing w:after="0"/>
        <w:jc w:val="both"/>
        <w:rPr>
          <w:rFonts w:ascii="Calibri" w:hAnsi="Calibri" w:cs="Calibri"/>
          <w:i/>
          <w:color w:val="000000"/>
          <w:sz w:val="24"/>
          <w:szCs w:val="24"/>
        </w:rPr>
      </w:pPr>
    </w:p>
    <w:p w14:paraId="3B651B33" w14:textId="77777777" w:rsidR="003A2CF6" w:rsidRPr="003F3BEE" w:rsidRDefault="003A2CF6" w:rsidP="00E03FEC">
      <w:pPr>
        <w:spacing w:after="0"/>
        <w:jc w:val="both"/>
        <w:rPr>
          <w:rFonts w:ascii="Calibri" w:hAnsi="Calibri" w:cs="Calibri"/>
          <w:i/>
          <w:color w:val="000000"/>
          <w:sz w:val="24"/>
          <w:szCs w:val="24"/>
        </w:rPr>
      </w:pPr>
    </w:p>
    <w:p w14:paraId="14DDC4D4" w14:textId="77777777" w:rsidR="009C1361" w:rsidRPr="009C1361" w:rsidRDefault="009C1361" w:rsidP="009C1361">
      <w:pPr>
        <w:spacing w:after="0" w:line="240" w:lineRule="auto"/>
        <w:jc w:val="both"/>
        <w:rPr>
          <w:rFonts w:ascii="Calibri" w:hAnsi="Calibri" w:cs="Calibri"/>
          <w:i/>
          <w:color w:val="000000"/>
          <w:sz w:val="24"/>
          <w:szCs w:val="24"/>
        </w:rPr>
      </w:pPr>
      <w:r w:rsidRPr="009C1361">
        <w:rPr>
          <w:rFonts w:ascii="Calibri" w:hAnsi="Calibri" w:cs="Calibri"/>
          <w:i/>
          <w:color w:val="000000"/>
          <w:sz w:val="24"/>
          <w:szCs w:val="24"/>
        </w:rPr>
        <w:t xml:space="preserve">''Aver scelto Torino - </w:t>
      </w:r>
      <w:r w:rsidRPr="009C1361">
        <w:rPr>
          <w:rFonts w:ascii="Calibri" w:hAnsi="Calibri" w:cs="Calibri"/>
          <w:color w:val="000000"/>
          <w:sz w:val="24"/>
          <w:szCs w:val="24"/>
        </w:rPr>
        <w:t>afferma</w:t>
      </w:r>
      <w:r w:rsidRPr="009C1361">
        <w:rPr>
          <w:rFonts w:ascii="Calibri" w:hAnsi="Calibri" w:cs="Calibri"/>
          <w:i/>
          <w:color w:val="000000"/>
          <w:sz w:val="24"/>
          <w:szCs w:val="24"/>
        </w:rPr>
        <w:t xml:space="preserve"> </w:t>
      </w:r>
      <w:r w:rsidRPr="009C1361">
        <w:rPr>
          <w:rFonts w:ascii="Calibri" w:hAnsi="Calibri" w:cs="Calibri"/>
          <w:b/>
          <w:color w:val="000000"/>
          <w:sz w:val="24"/>
          <w:szCs w:val="24"/>
        </w:rPr>
        <w:t>Alberto Sacco</w:t>
      </w:r>
      <w:r w:rsidRPr="009C1361">
        <w:rPr>
          <w:rFonts w:ascii="Calibri" w:hAnsi="Calibri" w:cs="Calibri"/>
          <w:i/>
          <w:color w:val="000000"/>
          <w:sz w:val="24"/>
          <w:szCs w:val="24"/>
        </w:rPr>
        <w:t xml:space="preserve">, </w:t>
      </w:r>
      <w:r w:rsidRPr="009C1361">
        <w:rPr>
          <w:rFonts w:ascii="Calibri" w:hAnsi="Calibri" w:cs="Calibri"/>
          <w:color w:val="000000"/>
          <w:sz w:val="24"/>
          <w:szCs w:val="24"/>
        </w:rPr>
        <w:t>Assessore al Commercio e Turismo della Città</w:t>
      </w:r>
      <w:r>
        <w:rPr>
          <w:rFonts w:ascii="Calibri" w:hAnsi="Calibri" w:cs="Calibri"/>
          <w:i/>
          <w:color w:val="000000"/>
          <w:sz w:val="24"/>
          <w:szCs w:val="24"/>
        </w:rPr>
        <w:t> </w:t>
      </w:r>
      <w:r w:rsidRPr="009C1361">
        <w:rPr>
          <w:rFonts w:ascii="Calibri" w:hAnsi="Calibri" w:cs="Calibri"/>
          <w:i/>
          <w:color w:val="000000"/>
          <w:sz w:val="24"/>
          <w:szCs w:val="24"/>
        </w:rPr>
        <w:t xml:space="preserve">– come sede di un appuntamento così prestigioso come la 34esima Conferenza Europea sui Biomateriali, rappresenta un forte segnale di fiducia da parte della comunità scientifica internazionale. Significa anche ripartenza per il settore del turismo, che sta vivendo un momento difficilissimo non solo sul nostro territorio, ma anche a livello nazionale e globale.  Focus dell’evento sarà l’innovazione in campo medico e scientifico: e proprio l’innovazione è stata indicata degli </w:t>
      </w:r>
      <w:proofErr w:type="spellStart"/>
      <w:r w:rsidRPr="009C1361">
        <w:rPr>
          <w:rFonts w:ascii="Calibri" w:hAnsi="Calibri" w:cs="Calibri"/>
          <w:i/>
          <w:color w:val="000000"/>
          <w:sz w:val="24"/>
          <w:szCs w:val="24"/>
        </w:rPr>
        <w:t>asset</w:t>
      </w:r>
      <w:proofErr w:type="spellEnd"/>
      <w:r w:rsidRPr="009C1361">
        <w:rPr>
          <w:rFonts w:ascii="Calibri" w:hAnsi="Calibri" w:cs="Calibri"/>
          <w:i/>
          <w:color w:val="000000"/>
          <w:sz w:val="24"/>
          <w:szCs w:val="24"/>
        </w:rPr>
        <w:t xml:space="preserve"> strategici per la ripresa del Paese e della nostra città. Siamo lieti, dunque, di dare il benvenuto ai congressisti della </w:t>
      </w:r>
      <w:proofErr w:type="spellStart"/>
      <w:r w:rsidRPr="009C1361">
        <w:rPr>
          <w:rFonts w:ascii="Calibri" w:hAnsi="Calibri" w:cs="Calibri"/>
          <w:i/>
          <w:color w:val="000000"/>
          <w:sz w:val="24"/>
          <w:szCs w:val="24"/>
        </w:rPr>
        <w:t>Eu</w:t>
      </w:r>
      <w:r>
        <w:rPr>
          <w:rFonts w:ascii="Calibri" w:hAnsi="Calibri" w:cs="Calibri"/>
          <w:i/>
          <w:color w:val="000000"/>
          <w:sz w:val="24"/>
          <w:szCs w:val="24"/>
        </w:rPr>
        <w:t>ropean</w:t>
      </w:r>
      <w:proofErr w:type="spellEnd"/>
      <w:r>
        <w:rPr>
          <w:rFonts w:ascii="Calibri" w:hAnsi="Calibri" w:cs="Calibri"/>
          <w:i/>
          <w:color w:val="000000"/>
          <w:sz w:val="24"/>
          <w:szCs w:val="24"/>
        </w:rPr>
        <w:t xml:space="preserve"> Society of </w:t>
      </w:r>
      <w:proofErr w:type="spellStart"/>
      <w:r>
        <w:rPr>
          <w:rFonts w:ascii="Calibri" w:hAnsi="Calibri" w:cs="Calibri"/>
          <w:i/>
          <w:color w:val="000000"/>
          <w:sz w:val="24"/>
          <w:szCs w:val="24"/>
        </w:rPr>
        <w:t>Biomaterials</w:t>
      </w:r>
      <w:proofErr w:type="spellEnd"/>
      <w:r>
        <w:rPr>
          <w:rFonts w:ascii="Calibri" w:hAnsi="Calibri" w:cs="Calibri"/>
          <w:i/>
          <w:color w:val="000000"/>
          <w:sz w:val="24"/>
          <w:szCs w:val="24"/>
        </w:rPr>
        <w:t>”.</w:t>
      </w:r>
    </w:p>
    <w:p w14:paraId="69D99213" w14:textId="77777777" w:rsidR="003A2CF6" w:rsidRPr="003F3BEE" w:rsidRDefault="003A2CF6" w:rsidP="00E03FEC">
      <w:pPr>
        <w:spacing w:after="0"/>
        <w:jc w:val="both"/>
        <w:rPr>
          <w:rFonts w:ascii="Calibri" w:hAnsi="Calibri" w:cs="Calibri"/>
          <w:i/>
          <w:color w:val="000000"/>
          <w:sz w:val="24"/>
          <w:szCs w:val="24"/>
        </w:rPr>
      </w:pPr>
    </w:p>
    <w:p w14:paraId="5AC5D936" w14:textId="77777777" w:rsidR="003A2CF6" w:rsidRPr="003F3BEE" w:rsidRDefault="003A2CF6" w:rsidP="00E03FEC">
      <w:pPr>
        <w:spacing w:after="0"/>
        <w:jc w:val="both"/>
        <w:rPr>
          <w:rFonts w:ascii="Calibri" w:hAnsi="Calibri" w:cs="Calibri"/>
          <w:i/>
          <w:color w:val="000000"/>
          <w:sz w:val="24"/>
          <w:szCs w:val="24"/>
        </w:rPr>
      </w:pPr>
    </w:p>
    <w:p w14:paraId="0A48A98C" w14:textId="57143FE1" w:rsidR="00014E73" w:rsidRDefault="003A2CF6" w:rsidP="00E03FEC">
      <w:pPr>
        <w:spacing w:after="0"/>
        <w:jc w:val="both"/>
        <w:rPr>
          <w:rFonts w:ascii="Calibri" w:hAnsi="Calibri" w:cs="Calibri"/>
          <w:i/>
          <w:color w:val="000000"/>
          <w:sz w:val="24"/>
          <w:szCs w:val="24"/>
        </w:rPr>
      </w:pPr>
      <w:r w:rsidRPr="003F3BEE">
        <w:rPr>
          <w:rFonts w:ascii="Calibri" w:hAnsi="Calibri" w:cs="Calibri"/>
          <w:i/>
          <w:color w:val="000000"/>
          <w:sz w:val="24"/>
          <w:szCs w:val="24"/>
        </w:rPr>
        <w:t xml:space="preserve">“Aver acquisito questo prestigioso congresso - </w:t>
      </w:r>
      <w:r w:rsidRPr="003F3BEE">
        <w:rPr>
          <w:rFonts w:ascii="Calibri" w:hAnsi="Calibri" w:cs="Calibri"/>
          <w:color w:val="000000"/>
          <w:sz w:val="24"/>
          <w:szCs w:val="24"/>
        </w:rPr>
        <w:t xml:space="preserve">sottolinea </w:t>
      </w:r>
      <w:r w:rsidR="0022666E" w:rsidRPr="003F3BEE">
        <w:rPr>
          <w:rFonts w:ascii="Calibri" w:hAnsi="Calibri" w:cs="Calibri"/>
          <w:b/>
          <w:color w:val="000000"/>
          <w:sz w:val="24"/>
          <w:szCs w:val="24"/>
        </w:rPr>
        <w:t xml:space="preserve">Marcella </w:t>
      </w:r>
      <w:proofErr w:type="spellStart"/>
      <w:r w:rsidR="0022666E" w:rsidRPr="003F3BEE">
        <w:rPr>
          <w:rFonts w:ascii="Calibri" w:hAnsi="Calibri" w:cs="Calibri"/>
          <w:b/>
          <w:color w:val="000000"/>
          <w:sz w:val="24"/>
          <w:szCs w:val="24"/>
        </w:rPr>
        <w:t>Gaspardone</w:t>
      </w:r>
      <w:proofErr w:type="spellEnd"/>
      <w:r w:rsidR="0022666E" w:rsidRPr="003F3BEE">
        <w:rPr>
          <w:rFonts w:ascii="Calibri" w:hAnsi="Calibri" w:cs="Calibri"/>
          <w:color w:val="000000"/>
          <w:sz w:val="24"/>
          <w:szCs w:val="24"/>
        </w:rPr>
        <w:t xml:space="preserve"> Marketing, Public Relations &amp;  Convention Bureau Manager</w:t>
      </w:r>
      <w:r w:rsidRPr="003F3BEE">
        <w:rPr>
          <w:rFonts w:ascii="Calibri" w:hAnsi="Calibri" w:cs="Calibri"/>
          <w:color w:val="000000"/>
          <w:sz w:val="24"/>
          <w:szCs w:val="24"/>
        </w:rPr>
        <w:t xml:space="preserve"> – </w:t>
      </w:r>
      <w:r w:rsidRPr="003F3BEE">
        <w:rPr>
          <w:rFonts w:ascii="Calibri" w:hAnsi="Calibri" w:cs="Calibri"/>
          <w:i/>
          <w:color w:val="000000"/>
          <w:sz w:val="24"/>
          <w:szCs w:val="24"/>
        </w:rPr>
        <w:t xml:space="preserve">in un momento storico così difficile per il comparto degli eventi internazionali è una notizia che ci rende ancor più soddisfatti e fiduciosi verso una completa ripresa; </w:t>
      </w:r>
      <w:r w:rsidR="000B40FF" w:rsidRPr="003F3BEE">
        <w:rPr>
          <w:rFonts w:ascii="Calibri" w:hAnsi="Calibri" w:cs="Calibri"/>
          <w:i/>
          <w:color w:val="000000"/>
          <w:sz w:val="24"/>
          <w:szCs w:val="24"/>
        </w:rPr>
        <w:t xml:space="preserve">siamo consapevoli di quanto il settore MICE rappresenti una grande opportunità per la destinazione </w:t>
      </w:r>
      <w:r w:rsidR="002E14E0" w:rsidRPr="003F3BEE">
        <w:rPr>
          <w:rFonts w:ascii="Calibri" w:hAnsi="Calibri" w:cs="Calibri"/>
          <w:i/>
          <w:color w:val="000000"/>
          <w:sz w:val="24"/>
          <w:szCs w:val="24"/>
        </w:rPr>
        <w:t>essendo</w:t>
      </w:r>
      <w:r w:rsidR="000B40FF" w:rsidRPr="003F3BEE">
        <w:rPr>
          <w:rFonts w:ascii="Calibri" w:hAnsi="Calibri" w:cs="Calibri"/>
          <w:i/>
          <w:color w:val="000000"/>
          <w:sz w:val="24"/>
          <w:szCs w:val="24"/>
        </w:rPr>
        <w:t xml:space="preserve"> portatore di un turismo di qualità</w:t>
      </w:r>
      <w:r w:rsidR="00830AEB" w:rsidRPr="003F3BEE">
        <w:rPr>
          <w:rFonts w:ascii="Calibri" w:hAnsi="Calibri" w:cs="Calibri"/>
          <w:i/>
          <w:color w:val="000000"/>
          <w:sz w:val="24"/>
          <w:szCs w:val="24"/>
        </w:rPr>
        <w:t xml:space="preserve"> e </w:t>
      </w:r>
      <w:r w:rsidR="000B40FF" w:rsidRPr="003F3BEE">
        <w:rPr>
          <w:rFonts w:ascii="Calibri" w:hAnsi="Calibri" w:cs="Calibri"/>
          <w:i/>
          <w:color w:val="000000"/>
          <w:sz w:val="24"/>
          <w:szCs w:val="24"/>
        </w:rPr>
        <w:t xml:space="preserve">con </w:t>
      </w:r>
      <w:r w:rsidR="00830AEB" w:rsidRPr="003F3BEE">
        <w:rPr>
          <w:rFonts w:ascii="Calibri" w:hAnsi="Calibri" w:cs="Calibri"/>
          <w:i/>
          <w:color w:val="000000"/>
          <w:sz w:val="24"/>
          <w:szCs w:val="24"/>
        </w:rPr>
        <w:t xml:space="preserve">una consistente ricaduta economica </w:t>
      </w:r>
      <w:r w:rsidR="000B40FF" w:rsidRPr="003F3BEE">
        <w:rPr>
          <w:rFonts w:ascii="Calibri" w:hAnsi="Calibri" w:cs="Calibri"/>
          <w:i/>
          <w:color w:val="000000"/>
          <w:sz w:val="24"/>
          <w:szCs w:val="24"/>
        </w:rPr>
        <w:t xml:space="preserve">sul territorio; </w:t>
      </w:r>
      <w:r w:rsidRPr="003F3BEE">
        <w:rPr>
          <w:rFonts w:ascii="Calibri" w:hAnsi="Calibri" w:cs="Calibri"/>
          <w:i/>
          <w:color w:val="000000"/>
          <w:sz w:val="24"/>
          <w:szCs w:val="24"/>
        </w:rPr>
        <w:t xml:space="preserve">siamo sicuri che la nostra città saprà rispondere al meglio alle esigenze degli oltre 1000 congressisti </w:t>
      </w:r>
      <w:r w:rsidR="00014E73" w:rsidRPr="003F3BEE">
        <w:rPr>
          <w:rFonts w:ascii="Calibri" w:hAnsi="Calibri" w:cs="Calibri"/>
          <w:i/>
          <w:color w:val="000000"/>
          <w:sz w:val="24"/>
          <w:szCs w:val="24"/>
        </w:rPr>
        <w:t>che giungeranno a Torino facendo loro scoprire, inoltre, le attrattive ed eccellenz</w:t>
      </w:r>
      <w:r w:rsidR="000B40FF" w:rsidRPr="003F3BEE">
        <w:rPr>
          <w:rFonts w:ascii="Calibri" w:hAnsi="Calibri" w:cs="Calibri"/>
          <w:i/>
          <w:color w:val="000000"/>
          <w:sz w:val="24"/>
          <w:szCs w:val="24"/>
        </w:rPr>
        <w:t>e che la caratterizzano”.</w:t>
      </w:r>
    </w:p>
    <w:p w14:paraId="163104B0" w14:textId="77777777" w:rsidR="009C1361" w:rsidRDefault="009C1361" w:rsidP="00E03FEC">
      <w:pPr>
        <w:spacing w:after="0"/>
        <w:jc w:val="both"/>
        <w:rPr>
          <w:rFonts w:ascii="Calibri" w:hAnsi="Calibri" w:cs="Calibri"/>
          <w:i/>
          <w:color w:val="000000"/>
          <w:sz w:val="24"/>
          <w:szCs w:val="24"/>
        </w:rPr>
      </w:pPr>
    </w:p>
    <w:p w14:paraId="34690C53" w14:textId="77777777" w:rsidR="009C1361" w:rsidRPr="009C1361" w:rsidRDefault="009C1361" w:rsidP="009C1361">
      <w:pPr>
        <w:spacing w:after="0" w:line="240" w:lineRule="auto"/>
        <w:jc w:val="both"/>
        <w:rPr>
          <w:rFonts w:ascii="Calibri" w:hAnsi="Calibri" w:cs="Calibri"/>
          <w:i/>
          <w:color w:val="000000"/>
          <w:sz w:val="24"/>
          <w:szCs w:val="24"/>
        </w:rPr>
      </w:pPr>
    </w:p>
    <w:p w14:paraId="718D7FB1" w14:textId="77777777" w:rsidR="009C1361" w:rsidRPr="003F3BEE" w:rsidRDefault="009C1361" w:rsidP="00E03FEC">
      <w:pPr>
        <w:spacing w:after="0"/>
        <w:jc w:val="both"/>
        <w:rPr>
          <w:rFonts w:ascii="Tms Rmn" w:hAnsi="Tms Rmn" w:cs="Tms Rmn"/>
          <w:color w:val="000000"/>
          <w:sz w:val="24"/>
          <w:szCs w:val="24"/>
        </w:rPr>
      </w:pPr>
    </w:p>
    <w:p w14:paraId="209D191B" w14:textId="77777777" w:rsidR="00014E73" w:rsidRPr="003F3BEE" w:rsidRDefault="00014E73" w:rsidP="00E03FEC">
      <w:pPr>
        <w:spacing w:after="0"/>
        <w:jc w:val="both"/>
        <w:rPr>
          <w:rFonts w:ascii="Calibri" w:hAnsi="Calibri" w:cs="Calibri"/>
          <w:i/>
          <w:color w:val="000000"/>
          <w:sz w:val="24"/>
          <w:szCs w:val="24"/>
        </w:rPr>
      </w:pPr>
    </w:p>
    <w:p w14:paraId="1EA3C564" w14:textId="77777777" w:rsidR="00014E73" w:rsidRDefault="00014E73" w:rsidP="00E03FEC">
      <w:pPr>
        <w:spacing w:after="0"/>
        <w:jc w:val="both"/>
        <w:rPr>
          <w:rFonts w:ascii="Calibri" w:hAnsi="Calibri" w:cs="Calibri"/>
          <w:i/>
          <w:color w:val="000000"/>
        </w:rPr>
      </w:pPr>
    </w:p>
    <w:p w14:paraId="0BD848E6" w14:textId="77777777" w:rsidR="00014E73" w:rsidRDefault="00014E73" w:rsidP="00E03FEC">
      <w:pPr>
        <w:spacing w:after="0"/>
        <w:jc w:val="both"/>
        <w:rPr>
          <w:rFonts w:ascii="Calibri" w:hAnsi="Calibri" w:cs="Calibri"/>
          <w:i/>
          <w:color w:val="000000"/>
        </w:rPr>
      </w:pPr>
    </w:p>
    <w:p w14:paraId="0371628B" w14:textId="77777777" w:rsidR="00014E73" w:rsidRPr="003A2CF6" w:rsidRDefault="00014E73" w:rsidP="00E03FEC">
      <w:pPr>
        <w:spacing w:after="0"/>
        <w:jc w:val="both"/>
        <w:rPr>
          <w:rFonts w:ascii="Calibri" w:hAnsi="Calibri" w:cs="Calibri"/>
          <w:i/>
          <w:color w:val="000000"/>
        </w:rPr>
      </w:pPr>
    </w:p>
    <w:p w14:paraId="315E7BE5" w14:textId="77777777" w:rsidR="003A2CF6" w:rsidRDefault="003A2CF6" w:rsidP="00E03FEC">
      <w:pPr>
        <w:spacing w:after="0"/>
        <w:jc w:val="both"/>
        <w:rPr>
          <w:rFonts w:ascii="Calibri" w:hAnsi="Calibri" w:cs="Calibri"/>
          <w:color w:val="000000"/>
        </w:rPr>
      </w:pPr>
    </w:p>
    <w:p w14:paraId="63D6D42E" w14:textId="77777777" w:rsidR="00EA1CCF" w:rsidRPr="003A2CF6" w:rsidRDefault="00EA1CCF" w:rsidP="006D18E3">
      <w:pPr>
        <w:jc w:val="both"/>
        <w:rPr>
          <w:rFonts w:ascii="Calibri" w:hAnsi="Calibri" w:cs="Calibri"/>
          <w:color w:val="000000"/>
        </w:rPr>
      </w:pPr>
    </w:p>
    <w:sectPr w:rsidR="00EA1CCF" w:rsidRPr="003A2CF6">
      <w:head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5B12" w16cex:dateUtc="2020-05-28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68C6C" w16cid:durableId="227A5B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991FA" w14:textId="77777777" w:rsidR="00173084" w:rsidRDefault="00173084" w:rsidP="006D18E3">
      <w:pPr>
        <w:spacing w:after="0" w:line="240" w:lineRule="auto"/>
      </w:pPr>
      <w:r>
        <w:separator/>
      </w:r>
    </w:p>
  </w:endnote>
  <w:endnote w:type="continuationSeparator" w:id="0">
    <w:p w14:paraId="7D2BB3E2" w14:textId="77777777" w:rsidR="00173084" w:rsidRDefault="00173084" w:rsidP="006D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73FCB" w14:textId="77777777" w:rsidR="00173084" w:rsidRDefault="00173084" w:rsidP="006D18E3">
      <w:pPr>
        <w:spacing w:after="0" w:line="240" w:lineRule="auto"/>
      </w:pPr>
      <w:r>
        <w:separator/>
      </w:r>
    </w:p>
  </w:footnote>
  <w:footnote w:type="continuationSeparator" w:id="0">
    <w:p w14:paraId="22FE2A18" w14:textId="77777777" w:rsidR="00173084" w:rsidRDefault="00173084" w:rsidP="006D1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B88B" w14:textId="692619CA" w:rsidR="00DD5247" w:rsidRDefault="00DD5247" w:rsidP="00CF6415">
    <w:pPr>
      <w:pStyle w:val="Intestazione"/>
      <w:jc w:val="both"/>
    </w:pPr>
    <w:r w:rsidRPr="006D18E3">
      <w:rPr>
        <w:noProof/>
        <w:lang w:eastAsia="it-IT"/>
      </w:rPr>
      <w:drawing>
        <wp:inline distT="0" distB="0" distL="0" distR="0" wp14:anchorId="1AE777A7" wp14:editId="3CE5EF3A">
          <wp:extent cx="1295400" cy="1295400"/>
          <wp:effectExtent l="0" t="0" r="0" b="0"/>
          <wp:docPr id="1" name="Immagine 1" descr="U:\1 PromoCB\CONGRESSUALE\IMMAGINI\LOGO TTP_CB\TTP_logo+CB_vertical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PromoCB\CONGRESSUALE\IMMAGINI\LOGO TTP_CB\TTP_logo+CB_verticale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00CF6415">
      <w:tab/>
    </w:r>
    <w:r w:rsidR="00355AE2">
      <w:tab/>
    </w:r>
    <w:r w:rsidR="00CF6415">
      <w:rPr>
        <w:noProof/>
        <w:lang w:eastAsia="it-IT"/>
      </w:rPr>
      <w:drawing>
        <wp:inline distT="0" distB="0" distL="0" distR="0" wp14:anchorId="520377FF" wp14:editId="4779E721">
          <wp:extent cx="1524000" cy="685800"/>
          <wp:effectExtent l="0" t="0" r="0" b="0"/>
          <wp:docPr id="2" name="Immagine 2" descr="logo_blu_b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_bas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r w:rsidR="00355AE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08"/>
    <w:rsid w:val="00014CBD"/>
    <w:rsid w:val="00014E73"/>
    <w:rsid w:val="0001548B"/>
    <w:rsid w:val="000A5559"/>
    <w:rsid w:val="000B40FF"/>
    <w:rsid w:val="000D0BC3"/>
    <w:rsid w:val="000E50CC"/>
    <w:rsid w:val="00102328"/>
    <w:rsid w:val="00117AD9"/>
    <w:rsid w:val="00173084"/>
    <w:rsid w:val="00206195"/>
    <w:rsid w:val="0022666E"/>
    <w:rsid w:val="002347EF"/>
    <w:rsid w:val="00243EEB"/>
    <w:rsid w:val="002522C9"/>
    <w:rsid w:val="002551AB"/>
    <w:rsid w:val="00266B25"/>
    <w:rsid w:val="00277D0A"/>
    <w:rsid w:val="0029648B"/>
    <w:rsid w:val="002A109F"/>
    <w:rsid w:val="002B15D1"/>
    <w:rsid w:val="002D6B46"/>
    <w:rsid w:val="002E14E0"/>
    <w:rsid w:val="00355AE2"/>
    <w:rsid w:val="00364A53"/>
    <w:rsid w:val="003A2CF6"/>
    <w:rsid w:val="003B36DE"/>
    <w:rsid w:val="003F3BEE"/>
    <w:rsid w:val="004139D1"/>
    <w:rsid w:val="00441D53"/>
    <w:rsid w:val="004B0BA0"/>
    <w:rsid w:val="004C5F09"/>
    <w:rsid w:val="004C7BC9"/>
    <w:rsid w:val="00540BF1"/>
    <w:rsid w:val="00577D6B"/>
    <w:rsid w:val="00664279"/>
    <w:rsid w:val="006D18E3"/>
    <w:rsid w:val="007025A4"/>
    <w:rsid w:val="007363BE"/>
    <w:rsid w:val="00796D7D"/>
    <w:rsid w:val="007C187E"/>
    <w:rsid w:val="00830AEB"/>
    <w:rsid w:val="008748D9"/>
    <w:rsid w:val="008B0D05"/>
    <w:rsid w:val="008F0008"/>
    <w:rsid w:val="008F5C99"/>
    <w:rsid w:val="009B0C9F"/>
    <w:rsid w:val="009C1361"/>
    <w:rsid w:val="009D639B"/>
    <w:rsid w:val="00A250EA"/>
    <w:rsid w:val="00AE305F"/>
    <w:rsid w:val="00AE41C0"/>
    <w:rsid w:val="00AE7FBB"/>
    <w:rsid w:val="00B10055"/>
    <w:rsid w:val="00B470C9"/>
    <w:rsid w:val="00B83AE3"/>
    <w:rsid w:val="00CB0628"/>
    <w:rsid w:val="00CC1C7C"/>
    <w:rsid w:val="00CF6415"/>
    <w:rsid w:val="00D17430"/>
    <w:rsid w:val="00DD5247"/>
    <w:rsid w:val="00E03FEC"/>
    <w:rsid w:val="00E52DAD"/>
    <w:rsid w:val="00EA1CCF"/>
    <w:rsid w:val="00EA2275"/>
    <w:rsid w:val="00EC2259"/>
    <w:rsid w:val="00F227FF"/>
    <w:rsid w:val="00F373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EAA91"/>
  <w15:docId w15:val="{86718C82-5EC8-4122-A7FD-6B844CD4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14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7C187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8F5C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18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18E3"/>
  </w:style>
  <w:style w:type="paragraph" w:styleId="Pidipagina">
    <w:name w:val="footer"/>
    <w:basedOn w:val="Normale"/>
    <w:link w:val="PidipaginaCarattere"/>
    <w:uiPriority w:val="99"/>
    <w:unhideWhenUsed/>
    <w:rsid w:val="006D18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8E3"/>
  </w:style>
  <w:style w:type="character" w:styleId="Collegamentoipertestuale">
    <w:name w:val="Hyperlink"/>
    <w:basedOn w:val="Carpredefinitoparagrafo"/>
    <w:uiPriority w:val="99"/>
    <w:semiHidden/>
    <w:unhideWhenUsed/>
    <w:rsid w:val="0029648B"/>
    <w:rPr>
      <w:b/>
      <w:bCs/>
      <w:strike w:val="0"/>
      <w:dstrike w:val="0"/>
      <w:color w:val="008CC9"/>
      <w:sz w:val="24"/>
      <w:szCs w:val="24"/>
      <w:u w:val="none"/>
      <w:effect w:val="none"/>
      <w:bdr w:val="none" w:sz="0" w:space="0" w:color="auto" w:frame="1"/>
      <w:shd w:val="clear" w:color="auto" w:fill="auto"/>
      <w:vertAlign w:val="baseline"/>
    </w:rPr>
  </w:style>
  <w:style w:type="character" w:customStyle="1" w:styleId="Titolo3Carattere">
    <w:name w:val="Titolo 3 Carattere"/>
    <w:basedOn w:val="Carpredefinitoparagrafo"/>
    <w:link w:val="Titolo3"/>
    <w:uiPriority w:val="9"/>
    <w:rsid w:val="007C187E"/>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C187E"/>
    <w:rPr>
      <w:b/>
      <w:bCs/>
    </w:rPr>
  </w:style>
  <w:style w:type="character" w:customStyle="1" w:styleId="st">
    <w:name w:val="st"/>
    <w:basedOn w:val="Carpredefinitoparagrafo"/>
    <w:rsid w:val="00102328"/>
  </w:style>
  <w:style w:type="character" w:styleId="Enfasicorsivo">
    <w:name w:val="Emphasis"/>
    <w:basedOn w:val="Carpredefinitoparagrafo"/>
    <w:uiPriority w:val="20"/>
    <w:qFormat/>
    <w:rsid w:val="00102328"/>
    <w:rPr>
      <w:i/>
      <w:iCs/>
    </w:rPr>
  </w:style>
  <w:style w:type="paragraph" w:styleId="Testofumetto">
    <w:name w:val="Balloon Text"/>
    <w:basedOn w:val="Normale"/>
    <w:link w:val="TestofumettoCarattere"/>
    <w:uiPriority w:val="99"/>
    <w:semiHidden/>
    <w:unhideWhenUsed/>
    <w:rsid w:val="00243EEB"/>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43EEB"/>
    <w:rPr>
      <w:rFonts w:ascii="Lucida Grande" w:hAnsi="Lucida Grande"/>
      <w:sz w:val="18"/>
      <w:szCs w:val="18"/>
    </w:rPr>
  </w:style>
  <w:style w:type="character" w:customStyle="1" w:styleId="Titolo4Carattere">
    <w:name w:val="Titolo 4 Carattere"/>
    <w:basedOn w:val="Carpredefinitoparagrafo"/>
    <w:link w:val="Titolo4"/>
    <w:uiPriority w:val="9"/>
    <w:semiHidden/>
    <w:rsid w:val="008F5C99"/>
    <w:rPr>
      <w:rFonts w:asciiTheme="majorHAnsi" w:eastAsiaTheme="majorEastAsia" w:hAnsiTheme="majorHAnsi" w:cstheme="majorBidi"/>
      <w:i/>
      <w:iCs/>
      <w:color w:val="2E74B5" w:themeColor="accent1" w:themeShade="BF"/>
    </w:rPr>
  </w:style>
  <w:style w:type="paragraph" w:styleId="NormaleWeb">
    <w:name w:val="Normal (Web)"/>
    <w:basedOn w:val="Normale"/>
    <w:uiPriority w:val="99"/>
    <w:semiHidden/>
    <w:unhideWhenUsed/>
    <w:rsid w:val="00F227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540BF1"/>
    <w:rPr>
      <w:sz w:val="16"/>
      <w:szCs w:val="16"/>
    </w:rPr>
  </w:style>
  <w:style w:type="paragraph" w:styleId="Testocommento">
    <w:name w:val="annotation text"/>
    <w:basedOn w:val="Normale"/>
    <w:link w:val="TestocommentoCarattere"/>
    <w:uiPriority w:val="99"/>
    <w:semiHidden/>
    <w:unhideWhenUsed/>
    <w:rsid w:val="00540BF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0BF1"/>
    <w:rPr>
      <w:sz w:val="20"/>
      <w:szCs w:val="20"/>
    </w:rPr>
  </w:style>
  <w:style w:type="paragraph" w:styleId="Soggettocommento">
    <w:name w:val="annotation subject"/>
    <w:basedOn w:val="Testocommento"/>
    <w:next w:val="Testocommento"/>
    <w:link w:val="SoggettocommentoCarattere"/>
    <w:uiPriority w:val="99"/>
    <w:semiHidden/>
    <w:unhideWhenUsed/>
    <w:rsid w:val="00540BF1"/>
    <w:rPr>
      <w:b/>
      <w:bCs/>
    </w:rPr>
  </w:style>
  <w:style w:type="character" w:customStyle="1" w:styleId="SoggettocommentoCarattere">
    <w:name w:val="Soggetto commento Carattere"/>
    <w:basedOn w:val="TestocommentoCarattere"/>
    <w:link w:val="Soggettocommento"/>
    <w:uiPriority w:val="99"/>
    <w:semiHidden/>
    <w:rsid w:val="00540BF1"/>
    <w:rPr>
      <w:b/>
      <w:bCs/>
      <w:sz w:val="20"/>
      <w:szCs w:val="20"/>
    </w:rPr>
  </w:style>
  <w:style w:type="character" w:customStyle="1" w:styleId="Titolo1Carattere">
    <w:name w:val="Titolo 1 Carattere"/>
    <w:basedOn w:val="Carpredefinitoparagrafo"/>
    <w:link w:val="Titolo1"/>
    <w:uiPriority w:val="9"/>
    <w:rsid w:val="00014E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7716">
      <w:bodyDiv w:val="1"/>
      <w:marLeft w:val="0"/>
      <w:marRight w:val="0"/>
      <w:marTop w:val="0"/>
      <w:marBottom w:val="0"/>
      <w:divBdr>
        <w:top w:val="none" w:sz="0" w:space="0" w:color="auto"/>
        <w:left w:val="none" w:sz="0" w:space="0" w:color="auto"/>
        <w:bottom w:val="none" w:sz="0" w:space="0" w:color="auto"/>
        <w:right w:val="none" w:sz="0" w:space="0" w:color="auto"/>
      </w:divBdr>
    </w:div>
    <w:div w:id="187529540">
      <w:bodyDiv w:val="1"/>
      <w:marLeft w:val="0"/>
      <w:marRight w:val="0"/>
      <w:marTop w:val="0"/>
      <w:marBottom w:val="0"/>
      <w:divBdr>
        <w:top w:val="none" w:sz="0" w:space="0" w:color="auto"/>
        <w:left w:val="none" w:sz="0" w:space="0" w:color="auto"/>
        <w:bottom w:val="none" w:sz="0" w:space="0" w:color="auto"/>
        <w:right w:val="none" w:sz="0" w:space="0" w:color="auto"/>
      </w:divBdr>
    </w:div>
    <w:div w:id="588006523">
      <w:bodyDiv w:val="1"/>
      <w:marLeft w:val="0"/>
      <w:marRight w:val="0"/>
      <w:marTop w:val="0"/>
      <w:marBottom w:val="0"/>
      <w:divBdr>
        <w:top w:val="none" w:sz="0" w:space="0" w:color="auto"/>
        <w:left w:val="none" w:sz="0" w:space="0" w:color="auto"/>
        <w:bottom w:val="none" w:sz="0" w:space="0" w:color="auto"/>
        <w:right w:val="none" w:sz="0" w:space="0" w:color="auto"/>
      </w:divBdr>
      <w:divsChild>
        <w:div w:id="1015614732">
          <w:marLeft w:val="0"/>
          <w:marRight w:val="0"/>
          <w:marTop w:val="0"/>
          <w:marBottom w:val="0"/>
          <w:divBdr>
            <w:top w:val="none" w:sz="0" w:space="0" w:color="auto"/>
            <w:left w:val="none" w:sz="0" w:space="0" w:color="auto"/>
            <w:bottom w:val="none" w:sz="0" w:space="0" w:color="auto"/>
            <w:right w:val="none" w:sz="0" w:space="0" w:color="auto"/>
          </w:divBdr>
          <w:divsChild>
            <w:div w:id="1466699835">
              <w:marLeft w:val="0"/>
              <w:marRight w:val="0"/>
              <w:marTop w:val="0"/>
              <w:marBottom w:val="0"/>
              <w:divBdr>
                <w:top w:val="none" w:sz="0" w:space="0" w:color="auto"/>
                <w:left w:val="none" w:sz="0" w:space="0" w:color="auto"/>
                <w:bottom w:val="none" w:sz="0" w:space="0" w:color="auto"/>
                <w:right w:val="none" w:sz="0" w:space="0" w:color="auto"/>
              </w:divBdr>
              <w:divsChild>
                <w:div w:id="1435175659">
                  <w:marLeft w:val="0"/>
                  <w:marRight w:val="0"/>
                  <w:marTop w:val="0"/>
                  <w:marBottom w:val="0"/>
                  <w:divBdr>
                    <w:top w:val="none" w:sz="0" w:space="0" w:color="auto"/>
                    <w:left w:val="none" w:sz="0" w:space="0" w:color="auto"/>
                    <w:bottom w:val="none" w:sz="0" w:space="0" w:color="auto"/>
                    <w:right w:val="none" w:sz="0" w:space="0" w:color="auto"/>
                  </w:divBdr>
                  <w:divsChild>
                    <w:div w:id="1081485854">
                      <w:marLeft w:val="0"/>
                      <w:marRight w:val="0"/>
                      <w:marTop w:val="0"/>
                      <w:marBottom w:val="0"/>
                      <w:divBdr>
                        <w:top w:val="none" w:sz="0" w:space="0" w:color="auto"/>
                        <w:left w:val="none" w:sz="0" w:space="0" w:color="auto"/>
                        <w:bottom w:val="none" w:sz="0" w:space="0" w:color="auto"/>
                        <w:right w:val="none" w:sz="0" w:space="0" w:color="auto"/>
                      </w:divBdr>
                      <w:divsChild>
                        <w:div w:id="1725987026">
                          <w:marLeft w:val="0"/>
                          <w:marRight w:val="0"/>
                          <w:marTop w:val="0"/>
                          <w:marBottom w:val="0"/>
                          <w:divBdr>
                            <w:top w:val="none" w:sz="0" w:space="0" w:color="auto"/>
                            <w:left w:val="none" w:sz="0" w:space="0" w:color="auto"/>
                            <w:bottom w:val="none" w:sz="0" w:space="0" w:color="auto"/>
                            <w:right w:val="none" w:sz="0" w:space="0" w:color="auto"/>
                          </w:divBdr>
                          <w:divsChild>
                            <w:div w:id="2068870819">
                              <w:marLeft w:val="0"/>
                              <w:marRight w:val="0"/>
                              <w:marTop w:val="0"/>
                              <w:marBottom w:val="0"/>
                              <w:divBdr>
                                <w:top w:val="none" w:sz="0" w:space="0" w:color="auto"/>
                                <w:left w:val="none" w:sz="0" w:space="0" w:color="auto"/>
                                <w:bottom w:val="none" w:sz="0" w:space="0" w:color="auto"/>
                                <w:right w:val="none" w:sz="0" w:space="0" w:color="auto"/>
                              </w:divBdr>
                              <w:divsChild>
                                <w:div w:id="1268804475">
                                  <w:marLeft w:val="0"/>
                                  <w:marRight w:val="0"/>
                                  <w:marTop w:val="0"/>
                                  <w:marBottom w:val="0"/>
                                  <w:divBdr>
                                    <w:top w:val="none" w:sz="0" w:space="0" w:color="auto"/>
                                    <w:left w:val="none" w:sz="0" w:space="0" w:color="auto"/>
                                    <w:bottom w:val="none" w:sz="0" w:space="0" w:color="auto"/>
                                    <w:right w:val="none" w:sz="0" w:space="0" w:color="auto"/>
                                  </w:divBdr>
                                  <w:divsChild>
                                    <w:div w:id="174656234">
                                      <w:marLeft w:val="0"/>
                                      <w:marRight w:val="0"/>
                                      <w:marTop w:val="0"/>
                                      <w:marBottom w:val="0"/>
                                      <w:divBdr>
                                        <w:top w:val="none" w:sz="0" w:space="0" w:color="auto"/>
                                        <w:left w:val="none" w:sz="0" w:space="0" w:color="auto"/>
                                        <w:bottom w:val="none" w:sz="0" w:space="0" w:color="auto"/>
                                        <w:right w:val="none" w:sz="0" w:space="0" w:color="auto"/>
                                      </w:divBdr>
                                      <w:divsChild>
                                        <w:div w:id="182864488">
                                          <w:marLeft w:val="0"/>
                                          <w:marRight w:val="0"/>
                                          <w:marTop w:val="0"/>
                                          <w:marBottom w:val="0"/>
                                          <w:divBdr>
                                            <w:top w:val="none" w:sz="0" w:space="0" w:color="auto"/>
                                            <w:left w:val="none" w:sz="0" w:space="0" w:color="auto"/>
                                            <w:bottom w:val="none" w:sz="0" w:space="0" w:color="auto"/>
                                            <w:right w:val="none" w:sz="0" w:space="0" w:color="auto"/>
                                          </w:divBdr>
                                          <w:divsChild>
                                            <w:div w:id="1301299445">
                                              <w:marLeft w:val="0"/>
                                              <w:marRight w:val="0"/>
                                              <w:marTop w:val="0"/>
                                              <w:marBottom w:val="0"/>
                                              <w:divBdr>
                                                <w:top w:val="none" w:sz="0" w:space="0" w:color="auto"/>
                                                <w:left w:val="none" w:sz="0" w:space="0" w:color="auto"/>
                                                <w:bottom w:val="none" w:sz="0" w:space="0" w:color="auto"/>
                                                <w:right w:val="none" w:sz="0" w:space="0" w:color="auto"/>
                                              </w:divBdr>
                                              <w:divsChild>
                                                <w:div w:id="1074621293">
                                                  <w:marLeft w:val="0"/>
                                                  <w:marRight w:val="0"/>
                                                  <w:marTop w:val="0"/>
                                                  <w:marBottom w:val="0"/>
                                                  <w:divBdr>
                                                    <w:top w:val="none" w:sz="0" w:space="0" w:color="auto"/>
                                                    <w:left w:val="none" w:sz="0" w:space="0" w:color="auto"/>
                                                    <w:bottom w:val="none" w:sz="0" w:space="0" w:color="auto"/>
                                                    <w:right w:val="none" w:sz="0" w:space="0" w:color="auto"/>
                                                  </w:divBdr>
                                                  <w:divsChild>
                                                    <w:div w:id="660472397">
                                                      <w:marLeft w:val="0"/>
                                                      <w:marRight w:val="0"/>
                                                      <w:marTop w:val="0"/>
                                                      <w:marBottom w:val="0"/>
                                                      <w:divBdr>
                                                        <w:top w:val="none" w:sz="0" w:space="0" w:color="auto"/>
                                                        <w:left w:val="none" w:sz="0" w:space="0" w:color="auto"/>
                                                        <w:bottom w:val="none" w:sz="0" w:space="0" w:color="auto"/>
                                                        <w:right w:val="none" w:sz="0" w:space="0" w:color="auto"/>
                                                      </w:divBdr>
                                                      <w:divsChild>
                                                        <w:div w:id="81070272">
                                                          <w:marLeft w:val="0"/>
                                                          <w:marRight w:val="0"/>
                                                          <w:marTop w:val="0"/>
                                                          <w:marBottom w:val="0"/>
                                                          <w:divBdr>
                                                            <w:top w:val="none" w:sz="0" w:space="0" w:color="auto"/>
                                                            <w:left w:val="none" w:sz="0" w:space="0" w:color="auto"/>
                                                            <w:bottom w:val="none" w:sz="0" w:space="0" w:color="auto"/>
                                                            <w:right w:val="none" w:sz="0" w:space="0" w:color="auto"/>
                                                          </w:divBdr>
                                                          <w:divsChild>
                                                            <w:div w:id="856890243">
                                                              <w:marLeft w:val="0"/>
                                                              <w:marRight w:val="0"/>
                                                              <w:marTop w:val="0"/>
                                                              <w:marBottom w:val="0"/>
                                                              <w:divBdr>
                                                                <w:top w:val="none" w:sz="0" w:space="0" w:color="auto"/>
                                                                <w:left w:val="none" w:sz="0" w:space="0" w:color="auto"/>
                                                                <w:bottom w:val="none" w:sz="0" w:space="0" w:color="auto"/>
                                                                <w:right w:val="none" w:sz="0" w:space="0" w:color="auto"/>
                                                              </w:divBdr>
                                                              <w:divsChild>
                                                                <w:div w:id="1848251525">
                                                                  <w:marLeft w:val="0"/>
                                                                  <w:marRight w:val="0"/>
                                                                  <w:marTop w:val="0"/>
                                                                  <w:marBottom w:val="0"/>
                                                                  <w:divBdr>
                                                                    <w:top w:val="none" w:sz="0" w:space="0" w:color="auto"/>
                                                                    <w:left w:val="none" w:sz="0" w:space="0" w:color="auto"/>
                                                                    <w:bottom w:val="none" w:sz="0" w:space="0" w:color="auto"/>
                                                                    <w:right w:val="none" w:sz="0" w:space="0" w:color="auto"/>
                                                                  </w:divBdr>
                                                                  <w:divsChild>
                                                                    <w:div w:id="2086487481">
                                                                      <w:marLeft w:val="0"/>
                                                                      <w:marRight w:val="0"/>
                                                                      <w:marTop w:val="0"/>
                                                                      <w:marBottom w:val="0"/>
                                                                      <w:divBdr>
                                                                        <w:top w:val="none" w:sz="0" w:space="0" w:color="auto"/>
                                                                        <w:left w:val="none" w:sz="0" w:space="0" w:color="auto"/>
                                                                        <w:bottom w:val="none" w:sz="0" w:space="0" w:color="auto"/>
                                                                        <w:right w:val="none" w:sz="0" w:space="0" w:color="auto"/>
                                                                      </w:divBdr>
                                                                      <w:divsChild>
                                                                        <w:div w:id="1175339683">
                                                                          <w:marLeft w:val="0"/>
                                                                          <w:marRight w:val="0"/>
                                                                          <w:marTop w:val="0"/>
                                                                          <w:marBottom w:val="0"/>
                                                                          <w:divBdr>
                                                                            <w:top w:val="none" w:sz="0" w:space="0" w:color="auto"/>
                                                                            <w:left w:val="none" w:sz="0" w:space="0" w:color="auto"/>
                                                                            <w:bottom w:val="none" w:sz="0" w:space="0" w:color="auto"/>
                                                                            <w:right w:val="none" w:sz="0" w:space="0" w:color="auto"/>
                                                                          </w:divBdr>
                                                                          <w:divsChild>
                                                                            <w:div w:id="1460539071">
                                                                              <w:marLeft w:val="0"/>
                                                                              <w:marRight w:val="0"/>
                                                                              <w:marTop w:val="0"/>
                                                                              <w:marBottom w:val="0"/>
                                                                              <w:divBdr>
                                                                                <w:top w:val="none" w:sz="0" w:space="0" w:color="auto"/>
                                                                                <w:left w:val="none" w:sz="0" w:space="0" w:color="auto"/>
                                                                                <w:bottom w:val="none" w:sz="0" w:space="0" w:color="auto"/>
                                                                                <w:right w:val="none" w:sz="0" w:space="0" w:color="auto"/>
                                                                              </w:divBdr>
                                                                              <w:divsChild>
                                                                                <w:div w:id="805898643">
                                                                                  <w:marLeft w:val="0"/>
                                                                                  <w:marRight w:val="0"/>
                                                                                  <w:marTop w:val="0"/>
                                                                                  <w:marBottom w:val="0"/>
                                                                                  <w:divBdr>
                                                                                    <w:top w:val="none" w:sz="0" w:space="0" w:color="auto"/>
                                                                                    <w:left w:val="none" w:sz="0" w:space="0" w:color="auto"/>
                                                                                    <w:bottom w:val="none" w:sz="0" w:space="0" w:color="auto"/>
                                                                                    <w:right w:val="none" w:sz="0" w:space="0" w:color="auto"/>
                                                                                  </w:divBdr>
                                                                                  <w:divsChild>
                                                                                    <w:div w:id="1074083388">
                                                                                      <w:marLeft w:val="0"/>
                                                                                      <w:marRight w:val="0"/>
                                                                                      <w:marTop w:val="0"/>
                                                                                      <w:marBottom w:val="0"/>
                                                                                      <w:divBdr>
                                                                                        <w:top w:val="none" w:sz="0" w:space="0" w:color="auto"/>
                                                                                        <w:left w:val="none" w:sz="0" w:space="0" w:color="auto"/>
                                                                                        <w:bottom w:val="none" w:sz="0" w:space="0" w:color="auto"/>
                                                                                        <w:right w:val="none" w:sz="0" w:space="0" w:color="auto"/>
                                                                                      </w:divBdr>
                                                                                      <w:divsChild>
                                                                                        <w:div w:id="1519344548">
                                                                                          <w:marLeft w:val="0"/>
                                                                                          <w:marRight w:val="0"/>
                                                                                          <w:marTop w:val="0"/>
                                                                                          <w:marBottom w:val="0"/>
                                                                                          <w:divBdr>
                                                                                            <w:top w:val="none" w:sz="0" w:space="0" w:color="auto"/>
                                                                                            <w:left w:val="none" w:sz="0" w:space="0" w:color="auto"/>
                                                                                            <w:bottom w:val="none" w:sz="0" w:space="0" w:color="auto"/>
                                                                                            <w:right w:val="none" w:sz="0" w:space="0" w:color="auto"/>
                                                                                          </w:divBdr>
                                                                                          <w:divsChild>
                                                                                            <w:div w:id="1253196593">
                                                                                              <w:marLeft w:val="0"/>
                                                                                              <w:marRight w:val="0"/>
                                                                                              <w:marTop w:val="0"/>
                                                                                              <w:marBottom w:val="0"/>
                                                                                              <w:divBdr>
                                                                                                <w:top w:val="none" w:sz="0" w:space="0" w:color="auto"/>
                                                                                                <w:left w:val="none" w:sz="0" w:space="0" w:color="auto"/>
                                                                                                <w:bottom w:val="none" w:sz="0" w:space="0" w:color="auto"/>
                                                                                                <w:right w:val="none" w:sz="0" w:space="0" w:color="auto"/>
                                                                                              </w:divBdr>
                                                                                              <w:divsChild>
                                                                                                <w:div w:id="1005518876">
                                                                                                  <w:marLeft w:val="0"/>
                                                                                                  <w:marRight w:val="0"/>
                                                                                                  <w:marTop w:val="0"/>
                                                                                                  <w:marBottom w:val="0"/>
                                                                                                  <w:divBdr>
                                                                                                    <w:top w:val="none" w:sz="0" w:space="0" w:color="auto"/>
                                                                                                    <w:left w:val="none" w:sz="0" w:space="0" w:color="auto"/>
                                                                                                    <w:bottom w:val="none" w:sz="0" w:space="0" w:color="auto"/>
                                                                                                    <w:right w:val="none" w:sz="0" w:space="0" w:color="auto"/>
                                                                                                  </w:divBdr>
                                                                                                  <w:divsChild>
                                                                                                    <w:div w:id="21907165">
                                                                                                      <w:marLeft w:val="0"/>
                                                                                                      <w:marRight w:val="0"/>
                                                                                                      <w:marTop w:val="0"/>
                                                                                                      <w:marBottom w:val="0"/>
                                                                                                      <w:divBdr>
                                                                                                        <w:top w:val="none" w:sz="0" w:space="0" w:color="auto"/>
                                                                                                        <w:left w:val="none" w:sz="0" w:space="0" w:color="auto"/>
                                                                                                        <w:bottom w:val="none" w:sz="0" w:space="0" w:color="auto"/>
                                                                                                        <w:right w:val="none" w:sz="0" w:space="0" w:color="auto"/>
                                                                                                      </w:divBdr>
                                                                                                      <w:divsChild>
                                                                                                        <w:div w:id="460151260">
                                                                                                          <w:marLeft w:val="0"/>
                                                                                                          <w:marRight w:val="0"/>
                                                                                                          <w:marTop w:val="0"/>
                                                                                                          <w:marBottom w:val="0"/>
                                                                                                          <w:divBdr>
                                                                                                            <w:top w:val="none" w:sz="0" w:space="0" w:color="auto"/>
                                                                                                            <w:left w:val="none" w:sz="0" w:space="0" w:color="auto"/>
                                                                                                            <w:bottom w:val="none" w:sz="0" w:space="0" w:color="auto"/>
                                                                                                            <w:right w:val="none" w:sz="0" w:space="0" w:color="auto"/>
                                                                                                          </w:divBdr>
                                                                                                          <w:divsChild>
                                                                                                            <w:div w:id="11245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051505">
      <w:bodyDiv w:val="1"/>
      <w:marLeft w:val="0"/>
      <w:marRight w:val="0"/>
      <w:marTop w:val="0"/>
      <w:marBottom w:val="0"/>
      <w:divBdr>
        <w:top w:val="none" w:sz="0" w:space="0" w:color="auto"/>
        <w:left w:val="none" w:sz="0" w:space="0" w:color="auto"/>
        <w:bottom w:val="none" w:sz="0" w:space="0" w:color="auto"/>
        <w:right w:val="none" w:sz="0" w:space="0" w:color="auto"/>
      </w:divBdr>
    </w:div>
    <w:div w:id="1086070755">
      <w:bodyDiv w:val="1"/>
      <w:marLeft w:val="0"/>
      <w:marRight w:val="0"/>
      <w:marTop w:val="0"/>
      <w:marBottom w:val="0"/>
      <w:divBdr>
        <w:top w:val="none" w:sz="0" w:space="0" w:color="auto"/>
        <w:left w:val="none" w:sz="0" w:space="0" w:color="auto"/>
        <w:bottom w:val="none" w:sz="0" w:space="0" w:color="auto"/>
        <w:right w:val="none" w:sz="0" w:space="0" w:color="auto"/>
      </w:divBdr>
    </w:div>
    <w:div w:id="1214385297">
      <w:bodyDiv w:val="1"/>
      <w:marLeft w:val="0"/>
      <w:marRight w:val="0"/>
      <w:marTop w:val="0"/>
      <w:marBottom w:val="0"/>
      <w:divBdr>
        <w:top w:val="none" w:sz="0" w:space="0" w:color="auto"/>
        <w:left w:val="none" w:sz="0" w:space="0" w:color="auto"/>
        <w:bottom w:val="none" w:sz="0" w:space="0" w:color="auto"/>
        <w:right w:val="none" w:sz="0" w:space="0" w:color="auto"/>
      </w:divBdr>
    </w:div>
    <w:div w:id="19296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1D3339BA87244AF517FD4C28F7521" ma:contentTypeVersion="10" ma:contentTypeDescription="Create a new document." ma:contentTypeScope="" ma:versionID="a99e08419768b181241fc584002f070f">
  <xsd:schema xmlns:xsd="http://www.w3.org/2001/XMLSchema" xmlns:xs="http://www.w3.org/2001/XMLSchema" xmlns:p="http://schemas.microsoft.com/office/2006/metadata/properties" xmlns:ns3="164ba88f-be42-4890-99c6-701eeae1ee43" targetNamespace="http://schemas.microsoft.com/office/2006/metadata/properties" ma:root="true" ma:fieldsID="4ca68fcc8188d77015b52f2c0e4bb3c1" ns3:_="">
    <xsd:import namespace="164ba88f-be42-4890-99c6-701eeae1ee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ba88f-be42-4890-99c6-701eeae1ee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B65EE-3E8E-4B96-8402-16D206DBD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ba88f-be42-4890-99c6-701eeae1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D920B-5D9F-4E14-AE07-CDD73436E3AC}">
  <ds:schemaRefs>
    <ds:schemaRef ds:uri="http://schemas.microsoft.com/sharepoint/v3/contenttype/forms"/>
  </ds:schemaRefs>
</ds:datastoreItem>
</file>

<file path=customXml/itemProps3.xml><?xml version="1.0" encoding="utf-8"?>
<ds:datastoreItem xmlns:ds="http://schemas.openxmlformats.org/officeDocument/2006/customXml" ds:itemID="{5432BEA0-6E50-4D66-9888-CFAB1D4E820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64ba88f-be42-4890-99c6-701eeae1ee43"/>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Tealdi</dc:creator>
  <cp:lastModifiedBy>Roberta Tealdi</cp:lastModifiedBy>
  <cp:revision>3</cp:revision>
  <cp:lastPrinted>2018-02-01T13:20:00Z</cp:lastPrinted>
  <dcterms:created xsi:type="dcterms:W3CDTF">2020-06-05T13:46:00Z</dcterms:created>
  <dcterms:modified xsi:type="dcterms:W3CDTF">2020-06-05T13:53:00Z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0x010100F5A1D3339BA87244AF517FD4C28F7521</vt:lpwstr>
  </property>
</Properties>
</file>